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0899" w14:textId="3E4E6A90" w:rsidR="004B0843" w:rsidRDefault="004B0843" w:rsidP="004B0843">
      <w:pPr>
        <w:spacing w:line="276" w:lineRule="auto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(Programm-Entwurf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プログラム案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</w:t>
      </w:r>
      <w:r w:rsidR="00650990">
        <w:rPr>
          <w:rFonts w:ascii="Times New Roman" w:eastAsia="游明朝" w:hAnsi="Times New Roman" w:cs="Times New Roman"/>
          <w:b/>
          <w:szCs w:val="24"/>
          <w:lang w:val="de-DE"/>
        </w:rPr>
        <w:t>2022.09.</w:t>
      </w:r>
      <w:r w:rsidR="000076D0">
        <w:rPr>
          <w:rFonts w:ascii="Times New Roman" w:eastAsia="游明朝" w:hAnsi="Times New Roman" w:cs="Times New Roman"/>
          <w:b/>
          <w:szCs w:val="24"/>
          <w:lang w:val="de-DE"/>
        </w:rPr>
        <w:t>2</w:t>
      </w:r>
      <w:r w:rsidR="00B11056">
        <w:rPr>
          <w:rFonts w:ascii="Times New Roman" w:eastAsia="游明朝" w:hAnsi="Times New Roman" w:cs="Times New Roman"/>
          <w:b/>
          <w:szCs w:val="24"/>
          <w:lang w:val="de-DE"/>
        </w:rPr>
        <w:t>6</w:t>
      </w:r>
      <w:r w:rsidR="00650990">
        <w:rPr>
          <w:rFonts w:ascii="Times New Roman" w:eastAsia="游明朝" w:hAnsi="Times New Roman" w:cs="Times New Roman"/>
          <w:b/>
          <w:szCs w:val="24"/>
          <w:lang w:val="de-DE"/>
        </w:rPr>
        <w:t>.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)</w:t>
      </w:r>
    </w:p>
    <w:p w14:paraId="67B0C406" w14:textId="77777777" w:rsidR="004B0843" w:rsidRDefault="004B0843" w:rsidP="004B0843">
      <w:pPr>
        <w:spacing w:line="276" w:lineRule="auto"/>
        <w:rPr>
          <w:rFonts w:ascii="Times New Roman" w:eastAsia="游明朝" w:hAnsi="Times New Roman" w:cs="Times New Roman"/>
          <w:b/>
          <w:szCs w:val="24"/>
          <w:lang w:val="de-DE"/>
        </w:rPr>
      </w:pPr>
    </w:p>
    <w:p w14:paraId="035D1058" w14:textId="77777777" w:rsidR="004B0843" w:rsidRDefault="004B0843" w:rsidP="004B0843">
      <w:pPr>
        <w:spacing w:line="276" w:lineRule="auto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October 22/23, 2022, in Kyoto/Japan</w:t>
      </w:r>
    </w:p>
    <w:p w14:paraId="2448C49B" w14:textId="77777777" w:rsidR="004B0843" w:rsidRDefault="004B0843" w:rsidP="004B0843">
      <w:pPr>
        <w:spacing w:line="276" w:lineRule="auto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西田・西谷</w:t>
      </w:r>
      <w:r w:rsidR="00647CF8">
        <w:rPr>
          <w:rFonts w:ascii="Times New Roman" w:eastAsia="游明朝" w:hAnsi="Times New Roman" w:cs="Times New Roman" w:hint="eastAsia"/>
          <w:b/>
          <w:szCs w:val="24"/>
        </w:rPr>
        <w:t>ワークショップ</w:t>
      </w:r>
    </w:p>
    <w:p w14:paraId="16AB3079" w14:textId="77777777" w:rsidR="004B0843" w:rsidRDefault="004B0843" w:rsidP="004B0843">
      <w:pPr>
        <w:spacing w:line="276" w:lineRule="auto"/>
        <w:ind w:right="-568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Nishida-</w:t>
      </w:r>
      <w:proofErr w:type="spellStart"/>
      <w:r>
        <w:rPr>
          <w:rFonts w:ascii="Times New Roman" w:eastAsia="游明朝" w:hAnsi="Times New Roman" w:cs="Times New Roman"/>
          <w:b/>
          <w:szCs w:val="24"/>
        </w:rPr>
        <w:t>Nishitani</w:t>
      </w:r>
      <w:proofErr w:type="spellEnd"/>
      <w:r>
        <w:rPr>
          <w:rFonts w:ascii="Times New Roman" w:eastAsia="游明朝" w:hAnsi="Times New Roman" w:cs="Times New Roman"/>
          <w:b/>
          <w:szCs w:val="24"/>
        </w:rPr>
        <w:t xml:space="preserve"> </w:t>
      </w:r>
      <w:r w:rsidR="00647CF8">
        <w:rPr>
          <w:rFonts w:ascii="Times New Roman" w:eastAsia="游明朝" w:hAnsi="Times New Roman" w:cs="Times New Roman" w:hint="eastAsia"/>
          <w:b/>
          <w:szCs w:val="24"/>
        </w:rPr>
        <w:t>Workshop</w:t>
      </w:r>
    </w:p>
    <w:p w14:paraId="406F5458" w14:textId="77777777" w:rsidR="004B0843" w:rsidRDefault="004B0843" w:rsidP="004B0843">
      <w:pPr>
        <w:spacing w:line="276" w:lineRule="auto"/>
        <w:ind w:rightChars="-202" w:right="-485"/>
        <w:rPr>
          <w:rFonts w:ascii="Times New Roman" w:eastAsia="游明朝" w:hAnsi="Times New Roman" w:cs="Times New Roman"/>
          <w:bCs/>
          <w:szCs w:val="24"/>
          <w:lang w:val="de-DE"/>
        </w:rPr>
      </w:pPr>
      <w:r>
        <w:rPr>
          <w:rFonts w:ascii="Times New Roman" w:eastAsia="游明朝" w:hAnsi="Times New Roman" w:cs="Times New Roman"/>
          <w:bCs/>
          <w:szCs w:val="24"/>
        </w:rPr>
        <w:t>共催・西田哲学会と日独文化研究所</w:t>
      </w:r>
      <w:r>
        <w:rPr>
          <w:rFonts w:ascii="Times New Roman" w:eastAsia="游明朝" w:hAnsi="Times New Roman" w:cs="Times New Roman"/>
          <w:bCs/>
          <w:szCs w:val="24"/>
          <w:lang w:val="de-DE"/>
        </w:rPr>
        <w:t>Organizer: Nishida Philosophy Association and</w:t>
      </w:r>
      <w:r>
        <w:rPr>
          <w:rFonts w:ascii="Times New Roman" w:eastAsia="游明朝" w:hAnsi="Times New Roman" w:cs="Times New Roman"/>
          <w:bCs/>
          <w:szCs w:val="24"/>
        </w:rPr>
        <w:t xml:space="preserve">　</w:t>
      </w:r>
      <w:r>
        <w:rPr>
          <w:rFonts w:ascii="Times New Roman" w:eastAsia="游明朝" w:hAnsi="Times New Roman" w:cs="Times New Roman"/>
          <w:bCs/>
          <w:szCs w:val="24"/>
          <w:lang w:val="de-DE"/>
        </w:rPr>
        <w:t>JDK/JGC</w:t>
      </w:r>
      <w:r>
        <w:rPr>
          <w:rFonts w:ascii="Times New Roman" w:eastAsia="游明朝" w:hAnsi="Times New Roman" w:cs="Times New Roman"/>
          <w:bCs/>
          <w:szCs w:val="24"/>
          <w:lang w:val="de-DE"/>
        </w:rPr>
        <w:t>）</w:t>
      </w:r>
    </w:p>
    <w:p w14:paraId="0A038B44" w14:textId="77777777" w:rsidR="004B0843" w:rsidRDefault="004B0843" w:rsidP="004B0843">
      <w:pPr>
        <w:spacing w:line="276" w:lineRule="auto"/>
        <w:ind w:rightChars="-202" w:right="-485"/>
        <w:rPr>
          <w:rFonts w:ascii="Times New Roman" w:eastAsia="游明朝" w:hAnsi="Times New Roman" w:cs="Times New Roman"/>
          <w:bCs/>
          <w:szCs w:val="24"/>
          <w:lang w:val="de-DE"/>
        </w:rPr>
      </w:pPr>
      <w:r>
        <w:rPr>
          <w:rFonts w:ascii="Times New Roman" w:eastAsia="游明朝" w:hAnsi="Times New Roman" w:cs="Times New Roman"/>
          <w:bCs/>
          <w:szCs w:val="24"/>
          <w:lang w:val="de-DE"/>
        </w:rPr>
        <w:t xml:space="preserve">(JDK: Japanisch-Deutsches Kultur-institut) </w:t>
      </w:r>
    </w:p>
    <w:p w14:paraId="45025445" w14:textId="77777777" w:rsidR="004B0843" w:rsidRDefault="004B0843" w:rsidP="004B0843">
      <w:pPr>
        <w:spacing w:line="276" w:lineRule="auto"/>
        <w:ind w:rightChars="-338" w:right="-811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>
        <w:rPr>
          <w:rFonts w:ascii="Times New Roman" w:eastAsia="游明朝" w:hAnsi="Times New Roman" w:cs="Times New Roman"/>
          <w:bCs/>
          <w:szCs w:val="24"/>
          <w:lang w:val="de-DE"/>
        </w:rPr>
        <w:t xml:space="preserve">(JGC: Japanese-German Culture-Institute) </w:t>
      </w:r>
    </w:p>
    <w:p w14:paraId="0567A71F" w14:textId="77777777" w:rsidR="004B0843" w:rsidRDefault="004B0843" w:rsidP="004B0843">
      <w:pPr>
        <w:spacing w:line="276" w:lineRule="auto"/>
        <w:ind w:rightChars="-202" w:right="-485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</w:p>
    <w:p w14:paraId="748311BF" w14:textId="77777777" w:rsidR="004B0843" w:rsidRDefault="004B0843" w:rsidP="004B0843">
      <w:pPr>
        <w:spacing w:line="276" w:lineRule="auto"/>
        <w:ind w:rightChars="-202" w:right="-485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</w:rPr>
        <w:t>場所</w:t>
      </w:r>
      <w:r w:rsidRPr="00B810EA">
        <w:rPr>
          <w:rFonts w:ascii="Times New Roman" w:eastAsia="游明朝" w:hAnsi="Times New Roman" w:cs="Times New Roman"/>
          <w:b/>
          <w:szCs w:val="24"/>
          <w:lang w:val="de-DE"/>
        </w:rPr>
        <w:t xml:space="preserve"> Platz/Place</w:t>
      </w:r>
      <w:r>
        <w:rPr>
          <w:rFonts w:ascii="Times New Roman" w:eastAsia="游明朝" w:hAnsi="Times New Roman" w:cs="Times New Roman"/>
          <w:bCs/>
          <w:szCs w:val="24"/>
          <w:lang w:val="de-DE"/>
        </w:rPr>
        <w:t>: JDK</w:t>
      </w:r>
    </w:p>
    <w:p w14:paraId="634CC325" w14:textId="77777777" w:rsidR="004B0843" w:rsidRPr="00B810EA" w:rsidRDefault="004B0843" w:rsidP="004B0843">
      <w:pPr>
        <w:spacing w:line="276" w:lineRule="auto"/>
        <w:ind w:rightChars="-270" w:right="-648"/>
        <w:rPr>
          <w:rFonts w:ascii="Times New Roman" w:eastAsia="游明朝" w:hAnsi="Times New Roman" w:cs="Times New Roman"/>
          <w:bCs/>
          <w:szCs w:val="24"/>
          <w:lang w:val="de-DE"/>
        </w:rPr>
      </w:pPr>
      <w:r w:rsidRPr="00B810EA">
        <w:rPr>
          <w:rFonts w:ascii="Times New Roman" w:eastAsia="游明朝" w:hAnsi="Times New Roman" w:cs="Times New Roman"/>
          <w:b/>
          <w:szCs w:val="24"/>
        </w:rPr>
        <w:t>言語</w:t>
      </w:r>
      <w:r w:rsidRPr="00B810EA">
        <w:rPr>
          <w:rFonts w:ascii="Times New Roman" w:eastAsia="游明朝" w:hAnsi="Times New Roman" w:cs="Times New Roman"/>
          <w:b/>
          <w:szCs w:val="24"/>
          <w:lang w:val="de-DE"/>
        </w:rPr>
        <w:t xml:space="preserve"> Language</w:t>
      </w:r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 xml:space="preserve">: </w:t>
      </w:r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>日本語、ドイツ語、英語</w:t>
      </w:r>
      <w:r w:rsidR="00A3237F">
        <w:rPr>
          <w:rFonts w:ascii="Times New Roman" w:eastAsia="游明朝" w:hAnsi="Times New Roman" w:cs="Times New Roman" w:hint="eastAsia"/>
          <w:bCs/>
          <w:szCs w:val="24"/>
          <w:lang w:val="de-DE"/>
        </w:rPr>
        <w:t>、フランス語</w:t>
      </w:r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>Japanese, Deutsch, English</w:t>
      </w:r>
      <w:r w:rsidR="00A3237F">
        <w:rPr>
          <w:rFonts w:ascii="Times New Roman" w:eastAsia="游明朝" w:hAnsi="Times New Roman" w:cs="Times New Roman" w:hint="eastAsia"/>
          <w:bCs/>
          <w:szCs w:val="24"/>
          <w:lang w:val="de-DE"/>
        </w:rPr>
        <w:t>,</w:t>
      </w:r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 xml:space="preserve"> </w:t>
      </w:r>
      <w:r w:rsidR="00A3237F">
        <w:rPr>
          <w:rFonts w:ascii="Times New Roman" w:eastAsia="游明朝" w:hAnsi="Times New Roman" w:cs="Times New Roman"/>
          <w:bCs/>
          <w:szCs w:val="24"/>
          <w:lang w:val="de-DE"/>
        </w:rPr>
        <w:t>French</w:t>
      </w:r>
    </w:p>
    <w:p w14:paraId="12E75EE6" w14:textId="77777777" w:rsidR="004B0843" w:rsidRDefault="00F656F2" w:rsidP="004B0843">
      <w:pPr>
        <w:spacing w:line="276" w:lineRule="auto"/>
        <w:ind w:rightChars="-270" w:right="-648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 w:hint="eastAsia"/>
          <w:b/>
          <w:szCs w:val="24"/>
        </w:rPr>
        <w:t>ワークショップは、対面とオンラインの併用となります。（文末を参照）</w:t>
      </w:r>
    </w:p>
    <w:p w14:paraId="51306C14" w14:textId="77777777" w:rsidR="00F656F2" w:rsidRDefault="00F656F2" w:rsidP="004B0843">
      <w:pPr>
        <w:spacing w:line="276" w:lineRule="auto"/>
        <w:ind w:rightChars="-270" w:right="-648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 w:hint="eastAsia"/>
          <w:b/>
          <w:szCs w:val="24"/>
        </w:rPr>
        <w:t>The workshop is to be held in-person or online. (</w:t>
      </w:r>
      <w:r>
        <w:rPr>
          <w:rFonts w:ascii="Times New Roman" w:eastAsia="游明朝" w:hAnsi="Times New Roman" w:cs="Times New Roman"/>
          <w:b/>
          <w:szCs w:val="24"/>
        </w:rPr>
        <w:t>See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below)</w:t>
      </w:r>
    </w:p>
    <w:p w14:paraId="49AF22E4" w14:textId="77777777" w:rsidR="00F656F2" w:rsidRPr="00F656F2" w:rsidRDefault="00F656F2" w:rsidP="004B0843">
      <w:pPr>
        <w:spacing w:line="276" w:lineRule="auto"/>
        <w:ind w:rightChars="-270" w:right="-648"/>
        <w:rPr>
          <w:rFonts w:ascii="Times New Roman" w:eastAsia="游明朝" w:hAnsi="Times New Roman" w:cs="Times New Roman"/>
          <w:b/>
          <w:szCs w:val="24"/>
          <w:lang w:val="de-DE"/>
        </w:rPr>
      </w:pPr>
    </w:p>
    <w:p w14:paraId="5EDA66AF" w14:textId="77777777" w:rsidR="004B0843" w:rsidRPr="00F656F2" w:rsidRDefault="004B0843" w:rsidP="004B0843">
      <w:pPr>
        <w:spacing w:line="300" w:lineRule="exact"/>
        <w:ind w:firstLineChars="150" w:firstLine="360"/>
        <w:rPr>
          <w:rFonts w:ascii="Times New Roman" w:eastAsia="游明朝" w:hAnsi="Times New Roman" w:cs="Times New Roman"/>
          <w:b/>
          <w:szCs w:val="24"/>
        </w:rPr>
      </w:pPr>
      <w:r w:rsidRPr="00F656F2">
        <w:rPr>
          <w:rFonts w:ascii="Times New Roman" w:eastAsia="游明朝" w:hAnsi="Times New Roman" w:cs="Times New Roman"/>
          <w:b/>
          <w:szCs w:val="24"/>
        </w:rPr>
        <w:t>―――――――――</w:t>
      </w:r>
    </w:p>
    <w:p w14:paraId="7BA229F4" w14:textId="77777777" w:rsidR="004B0843" w:rsidRPr="00F656F2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</w:p>
    <w:p w14:paraId="17306270" w14:textId="77777777" w:rsidR="004B0843" w:rsidRPr="00F656F2" w:rsidRDefault="00650990" w:rsidP="00650990">
      <w:pPr>
        <w:spacing w:line="300" w:lineRule="exact"/>
        <w:rPr>
          <w:rFonts w:ascii="Times New Roman" w:eastAsia="游明朝" w:hAnsi="Times New Roman" w:cs="Times New Roman"/>
          <w:b/>
          <w:sz w:val="28"/>
          <w:szCs w:val="28"/>
          <w:u w:val="single"/>
        </w:rPr>
      </w:pPr>
      <w:r w:rsidRPr="00F656F2">
        <w:rPr>
          <w:rFonts w:ascii="Times New Roman" w:eastAsia="游明朝" w:hAnsi="Times New Roman" w:cs="Times New Roman"/>
          <w:b/>
          <w:sz w:val="28"/>
          <w:szCs w:val="28"/>
          <w:u w:val="single"/>
        </w:rPr>
        <w:t>1. Tag (</w:t>
      </w:r>
      <w:r>
        <w:rPr>
          <w:rFonts w:ascii="Times New Roman" w:eastAsia="游明朝" w:hAnsi="Times New Roman" w:cs="Times New Roman"/>
          <w:b/>
          <w:sz w:val="28"/>
          <w:szCs w:val="28"/>
          <w:u w:val="single"/>
          <w:lang w:val="de-DE"/>
        </w:rPr>
        <w:t>第一日</w:t>
      </w:r>
      <w:r w:rsidRPr="00F656F2">
        <w:rPr>
          <w:rFonts w:ascii="Times New Roman" w:eastAsia="游明朝" w:hAnsi="Times New Roman" w:cs="Times New Roman"/>
          <w:b/>
          <w:sz w:val="28"/>
          <w:szCs w:val="28"/>
          <w:u w:val="single"/>
        </w:rPr>
        <w:t>)</w:t>
      </w:r>
    </w:p>
    <w:p w14:paraId="363D32A3" w14:textId="77777777" w:rsidR="004B0843" w:rsidRPr="00F656F2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</w:p>
    <w:p w14:paraId="64CC69C9" w14:textId="77777777" w:rsidR="006C7E4E" w:rsidRPr="004A080B" w:rsidRDefault="004B0843" w:rsidP="004B0843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9:30-10:2</w:t>
      </w:r>
      <w:r w:rsidR="004A080B">
        <w:rPr>
          <w:rFonts w:ascii="Times New Roman" w:eastAsia="游明朝" w:hAnsi="Times New Roman" w:cs="Times New Roman"/>
          <w:b/>
          <w:szCs w:val="24"/>
          <w:lang w:val="de-DE"/>
        </w:rPr>
        <w:t>0</w:t>
      </w:r>
    </w:p>
    <w:p w14:paraId="1103244E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</w:rPr>
        <w:t>開会講演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Eröffnungsvortrag</w:t>
      </w:r>
    </w:p>
    <w:p w14:paraId="40948779" w14:textId="77777777" w:rsidR="004B0843" w:rsidRPr="006C7E4E" w:rsidRDefault="004B0843" w:rsidP="00912558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>秋富</w:t>
      </w:r>
      <w:r w:rsidRPr="006C7E4E"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 xml:space="preserve"> </w:t>
      </w: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>克哉</w:t>
      </w:r>
      <w:r w:rsidRPr="006C7E4E"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 xml:space="preserve"> (K. Akitomi)</w:t>
      </w:r>
      <w:r w:rsidRPr="006C7E4E"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（日本語・ドイツ語）</w:t>
      </w:r>
    </w:p>
    <w:p w14:paraId="1D1DFD35" w14:textId="77777777" w:rsidR="006C7E4E" w:rsidRPr="00B810EA" w:rsidRDefault="006C7E4E" w:rsidP="006C7E4E">
      <w:pPr>
        <w:spacing w:line="300" w:lineRule="exact"/>
        <w:ind w:leftChars="100" w:left="240"/>
        <w:rPr>
          <w:rFonts w:ascii="Times New Roman" w:eastAsia="游明朝" w:hAnsi="Times New Roman" w:cs="Times New Roman" w:hint="eastAsia"/>
          <w:bCs/>
          <w:szCs w:val="24"/>
          <w:lang w:val="de-DE"/>
        </w:rPr>
      </w:pPr>
      <w:r w:rsidRPr="00B810EA">
        <w:rPr>
          <w:rFonts w:ascii="Times New Roman" w:eastAsia="游明朝" w:hAnsi="Times New Roman" w:cs="Times New Roman" w:hint="eastAsia"/>
          <w:bCs/>
          <w:szCs w:val="24"/>
          <w:lang w:val="de-DE"/>
        </w:rPr>
        <w:t>西田と西谷における「歴史」の問題—技術的世界の観点から</w:t>
      </w:r>
    </w:p>
    <w:p w14:paraId="2287A256" w14:textId="77777777" w:rsidR="00912558" w:rsidRPr="00B810EA" w:rsidRDefault="006C7E4E" w:rsidP="006C7E4E">
      <w:pPr>
        <w:spacing w:line="300" w:lineRule="exact"/>
        <w:ind w:leftChars="100" w:left="240"/>
        <w:rPr>
          <w:rFonts w:ascii="Times New Roman" w:eastAsia="游明朝" w:hAnsi="Times New Roman" w:cs="Times New Roman"/>
          <w:bCs/>
          <w:szCs w:val="24"/>
          <w:lang w:val="de-DE"/>
        </w:rPr>
      </w:pPr>
      <w:r w:rsidRPr="00B810EA">
        <w:rPr>
          <w:rFonts w:ascii="Times New Roman" w:eastAsia="游明朝" w:hAnsi="Times New Roman" w:cs="Times New Roman" w:hint="eastAsia"/>
          <w:bCs/>
          <w:szCs w:val="24"/>
          <w:lang w:val="de-DE"/>
        </w:rPr>
        <w:t>Das Problem der Geschichte bei Nishida und Nishitani</w:t>
      </w:r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 xml:space="preserve">: </w:t>
      </w:r>
      <w:r w:rsidRPr="00B810EA">
        <w:rPr>
          <w:rFonts w:ascii="Times New Roman" w:eastAsia="游明朝" w:hAnsi="Times New Roman" w:cs="Times New Roman" w:hint="eastAsia"/>
          <w:bCs/>
          <w:szCs w:val="24"/>
          <w:lang w:val="de-DE"/>
        </w:rPr>
        <w:t>vom Aspekt der technischen Welt</w:t>
      </w:r>
    </w:p>
    <w:p w14:paraId="486B8D0A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</w:p>
    <w:p w14:paraId="610EA3A1" w14:textId="77777777" w:rsidR="00EB6731" w:rsidRDefault="00EB6731" w:rsidP="00EB6731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 w:rsidR="008709EE">
        <w:rPr>
          <w:rFonts w:ascii="Times New Roman" w:eastAsia="游明朝" w:hAnsi="Times New Roman" w:hint="eastAsia"/>
          <w:b/>
          <w:sz w:val="24"/>
          <w:szCs w:val="24"/>
          <w:lang w:val="de-DE"/>
        </w:rPr>
        <w:t>小</w:t>
      </w:r>
      <w:r>
        <w:rPr>
          <w:rFonts w:ascii="Times New Roman" w:eastAsia="游明朝" w:hAnsi="Times New Roman" w:hint="eastAsia"/>
          <w:b/>
          <w:sz w:val="24"/>
          <w:szCs w:val="24"/>
        </w:rPr>
        <w:t>休憩</w:t>
      </w:r>
      <w:r w:rsidR="008709EE"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 w:rsidR="008709EE" w:rsidRPr="008709EE">
        <w:rPr>
          <w:rFonts w:ascii="Times New Roman" w:eastAsia="游明朝" w:hAnsi="Times New Roman"/>
          <w:b/>
          <w:sz w:val="24"/>
          <w:szCs w:val="24"/>
        </w:rPr>
        <w:t>intermission</w:t>
      </w:r>
      <w:r w:rsidR="008709EE">
        <w:rPr>
          <w:rFonts w:ascii="Times New Roman" w:eastAsia="游明朝" w:hAnsi="Times New Roman" w:hint="eastAsia"/>
          <w:b/>
          <w:sz w:val="24"/>
          <w:szCs w:val="24"/>
        </w:rPr>
        <w:t>（</w:t>
      </w:r>
      <w:r>
        <w:rPr>
          <w:rFonts w:ascii="Times New Roman" w:eastAsia="游明朝" w:hAnsi="Times New Roman" w:hint="eastAsia"/>
          <w:b/>
          <w:sz w:val="24"/>
          <w:szCs w:val="24"/>
        </w:rPr>
        <w:t>10</w:t>
      </w:r>
      <w:r>
        <w:rPr>
          <w:rFonts w:ascii="Times New Roman" w:eastAsia="游明朝" w:hAnsi="Times New Roman" w:hint="eastAsia"/>
          <w:b/>
          <w:sz w:val="24"/>
          <w:szCs w:val="24"/>
        </w:rPr>
        <w:t>分</w:t>
      </w:r>
      <w:r w:rsidR="008709EE">
        <w:rPr>
          <w:rFonts w:ascii="Times New Roman" w:eastAsia="游明朝" w:hAnsi="Times New Roman" w:hint="eastAsia"/>
          <w:b/>
          <w:sz w:val="24"/>
          <w:szCs w:val="24"/>
        </w:rPr>
        <w:t>）</w:t>
      </w:r>
      <w:r w:rsidR="008709EE"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09A84004" w14:textId="77777777" w:rsidR="00EB6731" w:rsidRPr="00EB6731" w:rsidRDefault="00EB6731" w:rsidP="004B0843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</w:p>
    <w:p w14:paraId="16AC9BD8" w14:textId="77777777" w:rsidR="004B0843" w:rsidRDefault="004B0843" w:rsidP="008830A7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10:</w:t>
      </w:r>
      <w:r w:rsidR="00CF4A77">
        <w:rPr>
          <w:rFonts w:ascii="Times New Roman" w:eastAsia="游明朝" w:hAnsi="Times New Roman" w:cs="Times New Roman"/>
          <w:b/>
          <w:szCs w:val="24"/>
          <w:lang w:val="de-DE"/>
        </w:rPr>
        <w:t>3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0-12:00 </w:t>
      </w:r>
    </w:p>
    <w:p w14:paraId="76E35E65" w14:textId="3E8EB3DB" w:rsidR="00EB6731" w:rsidRDefault="00EB6731" w:rsidP="00EB6731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司会</w:t>
      </w:r>
      <w:r>
        <w:rPr>
          <w:rFonts w:ascii="Times New Roman" w:eastAsia="游明朝" w:hAnsi="Times New Roman" w:cs="Times New Roman"/>
          <w:b/>
          <w:szCs w:val="24"/>
        </w:rPr>
        <w:t xml:space="preserve"> Moderation: </w:t>
      </w:r>
      <w:r>
        <w:rPr>
          <w:rFonts w:ascii="Times New Roman" w:eastAsia="游明朝" w:hAnsi="Times New Roman" w:cs="Times New Roman" w:hint="eastAsia"/>
          <w:b/>
          <w:szCs w:val="24"/>
        </w:rPr>
        <w:t>大橋</w:t>
      </w:r>
      <w:r w:rsidR="00845F0D">
        <w:rPr>
          <w:rFonts w:ascii="Times New Roman" w:eastAsia="游明朝" w:hAnsi="Times New Roman" w:cs="Times New Roman"/>
          <w:b/>
          <w:szCs w:val="24"/>
          <w:lang w:val="de-DE"/>
        </w:rPr>
        <w:t xml:space="preserve"> </w:t>
      </w:r>
      <w:r>
        <w:rPr>
          <w:rFonts w:ascii="Times New Roman" w:eastAsia="游明朝" w:hAnsi="Times New Roman" w:cs="Times New Roman" w:hint="eastAsia"/>
          <w:b/>
          <w:szCs w:val="24"/>
        </w:rPr>
        <w:t>良介</w:t>
      </w:r>
      <w:r>
        <w:rPr>
          <w:rFonts w:ascii="Times New Roman" w:eastAsia="游明朝" w:hAnsi="Times New Roman" w:cs="Times New Roman"/>
          <w:b/>
          <w:szCs w:val="24"/>
        </w:rPr>
        <w:t xml:space="preserve"> (R. Ohashi)</w:t>
      </w:r>
    </w:p>
    <w:p w14:paraId="0BA939FD" w14:textId="77777777" w:rsidR="004B0843" w:rsidRDefault="00D1528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 w:hint="eastAsia"/>
          <w:b/>
          <w:szCs w:val="24"/>
        </w:rPr>
        <w:t xml:space="preserve">Roundtable-Discussion: Nishida </w:t>
      </w:r>
      <w:r>
        <w:rPr>
          <w:rFonts w:ascii="Times New Roman" w:eastAsia="游明朝" w:hAnsi="Times New Roman" w:cs="Times New Roman"/>
          <w:b/>
          <w:szCs w:val="24"/>
        </w:rPr>
        <w:t>–</w:t>
      </w:r>
      <w:r>
        <w:rPr>
          <w:rFonts w:ascii="Times New Roman" w:eastAsia="游明朝" w:hAnsi="Times New Roman" w:cs="Times New Roman" w:hint="eastAsia"/>
          <w:b/>
          <w:szCs w:val="24"/>
        </w:rPr>
        <w:t xml:space="preserve"> Kuki </w:t>
      </w:r>
      <w:r>
        <w:rPr>
          <w:rFonts w:ascii="Times New Roman" w:eastAsia="游明朝" w:hAnsi="Times New Roman" w:cs="Times New Roman"/>
          <w:b/>
          <w:szCs w:val="24"/>
        </w:rPr>
        <w:t xml:space="preserve">– </w:t>
      </w:r>
      <w:proofErr w:type="spellStart"/>
      <w:r>
        <w:rPr>
          <w:rFonts w:ascii="Times New Roman" w:eastAsia="游明朝" w:hAnsi="Times New Roman" w:cs="Times New Roman"/>
          <w:b/>
          <w:szCs w:val="24"/>
        </w:rPr>
        <w:t>Nishitani</w:t>
      </w:r>
      <w:proofErr w:type="spellEnd"/>
      <w:r>
        <w:rPr>
          <w:rFonts w:ascii="Times New Roman" w:eastAsia="游明朝" w:hAnsi="Times New Roman" w:cs="Times New Roman"/>
          <w:b/>
          <w:szCs w:val="24"/>
        </w:rPr>
        <w:t>. Extension of the thought of nothingness.</w:t>
      </w:r>
    </w:p>
    <w:p w14:paraId="76224499" w14:textId="77777777" w:rsidR="00D15283" w:rsidRDefault="00D1528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 w:hint="eastAsia"/>
          <w:b/>
          <w:szCs w:val="24"/>
        </w:rPr>
        <w:t>ラウンドテーブル討議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: </w:t>
      </w:r>
      <w:r>
        <w:rPr>
          <w:rFonts w:ascii="Times New Roman" w:eastAsia="游明朝" w:hAnsi="Times New Roman" w:cs="Times New Roman" w:hint="eastAsia"/>
          <w:b/>
          <w:szCs w:val="24"/>
          <w:lang w:val="de-DE"/>
        </w:rPr>
        <w:t>西田―九鬼―西谷。無の思想の展伸</w:t>
      </w:r>
    </w:p>
    <w:p w14:paraId="1BAE896F" w14:textId="77777777" w:rsidR="001E591F" w:rsidRDefault="001E591F" w:rsidP="001E591F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</w:rPr>
      </w:pPr>
    </w:p>
    <w:p w14:paraId="11DB37E0" w14:textId="77777777" w:rsidR="00B810EA" w:rsidRDefault="004B0843" w:rsidP="00B810EA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Anna </w:t>
      </w:r>
      <w:proofErr w:type="spellStart"/>
      <w:r>
        <w:rPr>
          <w:rFonts w:ascii="Times New Roman" w:eastAsia="游明朝" w:hAnsi="Times New Roman" w:cs="Times New Roman"/>
          <w:b/>
          <w:szCs w:val="24"/>
          <w:u w:val="single"/>
        </w:rPr>
        <w:t>Zschauer</w:t>
      </w:r>
      <w:proofErr w:type="spellEnd"/>
      <w:r>
        <w:rPr>
          <w:rFonts w:ascii="Times New Roman" w:eastAsia="游明朝" w:hAnsi="Times New Roman" w:cs="Times New Roman"/>
          <w:b/>
          <w:szCs w:val="24"/>
          <w:u w:val="single"/>
        </w:rPr>
        <w:t>（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英語・ドイツ語</w:t>
      </w:r>
      <w:r>
        <w:rPr>
          <w:rFonts w:ascii="Times New Roman" w:eastAsia="游明朝" w:hAnsi="Times New Roman" w:cs="Times New Roman"/>
          <w:b/>
          <w:szCs w:val="24"/>
          <w:u w:val="single"/>
        </w:rPr>
        <w:t>）</w:t>
      </w:r>
    </w:p>
    <w:p w14:paraId="21FB49F8" w14:textId="77777777" w:rsidR="00317659" w:rsidRPr="00317659" w:rsidRDefault="00317659" w:rsidP="006C5C57">
      <w:pPr>
        <w:spacing w:line="300" w:lineRule="exact"/>
        <w:ind w:leftChars="200" w:left="480"/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</w:pPr>
      <w:r w:rsidRPr="00317659">
        <w:rPr>
          <w:rFonts w:ascii="Times New Roman" w:eastAsia="游明朝" w:hAnsi="Times New Roman" w:cs="Times New Roman" w:hint="eastAsia"/>
          <w:color w:val="222222"/>
          <w:szCs w:val="24"/>
          <w:shd w:val="clear" w:color="auto" w:fill="FFFFFF"/>
        </w:rPr>
        <w:t>‘</w:t>
      </w:r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Aesthetics’ as a key hole of interpretation. Looking at the ‘aestheticians’ Nishida and Kuki.</w:t>
      </w:r>
    </w:p>
    <w:p w14:paraId="40516E69" w14:textId="77777777" w:rsidR="00317659" w:rsidRDefault="00317659" w:rsidP="006C5C57">
      <w:pPr>
        <w:spacing w:line="300" w:lineRule="exact"/>
        <w:ind w:leftChars="200" w:left="480"/>
        <w:rPr>
          <w:rFonts w:ascii="Times New Roman" w:eastAsia="游明朝" w:hAnsi="Times New Roman" w:cs="Times New Roman"/>
          <w:b/>
          <w:szCs w:val="24"/>
          <w:u w:val="single"/>
        </w:rPr>
      </w:pPr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„</w:t>
      </w:r>
      <w:proofErr w:type="spellStart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Ästhetik</w:t>
      </w:r>
      <w:proofErr w:type="spellEnd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 xml:space="preserve">” </w:t>
      </w:r>
      <w:proofErr w:type="spellStart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als</w:t>
      </w:r>
      <w:proofErr w:type="spellEnd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Schlüsselloch</w:t>
      </w:r>
      <w:proofErr w:type="spellEnd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 xml:space="preserve"> der Interpretation. </w:t>
      </w:r>
      <w:proofErr w:type="spellStart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Zum</w:t>
      </w:r>
      <w:proofErr w:type="spellEnd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 xml:space="preserve"> </w:t>
      </w:r>
      <w:proofErr w:type="spellStart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Werk</w:t>
      </w:r>
      <w:proofErr w:type="spellEnd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 xml:space="preserve"> der „</w:t>
      </w:r>
      <w:proofErr w:type="spellStart"/>
      <w:proofErr w:type="gramStart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Ästhetiker</w:t>
      </w:r>
      <w:proofErr w:type="spellEnd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“ Nishida</w:t>
      </w:r>
      <w:proofErr w:type="gramEnd"/>
      <w:r w:rsidRPr="00317659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 xml:space="preserve"> und Kuki</w:t>
      </w:r>
    </w:p>
    <w:p w14:paraId="0F057848" w14:textId="77777777" w:rsidR="00317659" w:rsidRPr="00B810EA" w:rsidRDefault="00317659" w:rsidP="006C5C57">
      <w:pPr>
        <w:spacing w:line="300" w:lineRule="exact"/>
        <w:ind w:leftChars="200" w:left="480"/>
        <w:rPr>
          <w:rFonts w:ascii="Times New Roman" w:eastAsia="游明朝" w:hAnsi="Times New Roman" w:cs="Times New Roman" w:hint="eastAsia"/>
          <w:b/>
          <w:szCs w:val="24"/>
          <w:u w:val="single"/>
        </w:rPr>
      </w:pPr>
      <w:r>
        <w:rPr>
          <w:rFonts w:ascii="Times New Roman" w:eastAsia="游明朝" w:hAnsi="Times New Roman" w:cs="Times New Roman" w:hint="eastAsia"/>
          <w:color w:val="222222"/>
          <w:szCs w:val="24"/>
          <w:shd w:val="clear" w:color="auto" w:fill="FFFFFF"/>
        </w:rPr>
        <w:t>（</w:t>
      </w:r>
      <w:r w:rsidRPr="00B810EA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解釈の鍵穴としての「美学」</w:t>
      </w:r>
      <w:r w:rsidRPr="00B810EA">
        <w:rPr>
          <w:rFonts w:ascii="Times New Roman" w:eastAsia="游明朝" w:hAnsi="Times New Roman" w:cs="Times New Roman" w:hint="eastAsia"/>
          <w:color w:val="000000"/>
          <w:szCs w:val="24"/>
          <w:shd w:val="clear" w:color="auto" w:fill="FFFFFF"/>
        </w:rPr>
        <w:t>—</w:t>
      </w:r>
      <w:r w:rsidRPr="00B810EA">
        <w:rPr>
          <w:rFonts w:ascii="Times New Roman" w:eastAsia="游明朝" w:hAnsi="Times New Roman" w:cs="Times New Roman"/>
          <w:color w:val="222222"/>
          <w:szCs w:val="24"/>
          <w:shd w:val="clear" w:color="auto" w:fill="FFFFFF"/>
        </w:rPr>
        <w:t>「美学者」西田と九鬼</w:t>
      </w:r>
      <w:r>
        <w:rPr>
          <w:rFonts w:ascii="Times New Roman" w:eastAsia="游明朝" w:hAnsi="Times New Roman" w:cs="Times New Roman" w:hint="eastAsia"/>
          <w:color w:val="222222"/>
          <w:szCs w:val="24"/>
          <w:shd w:val="clear" w:color="auto" w:fill="FFFFFF"/>
        </w:rPr>
        <w:t>）</w:t>
      </w:r>
    </w:p>
    <w:p w14:paraId="5FE4163B" w14:textId="77777777" w:rsidR="00D15283" w:rsidRDefault="00D15283" w:rsidP="00D15283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加藤</w:t>
      </w:r>
      <w:r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 xml:space="preserve"> </w:t>
      </w:r>
      <w:r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千佳（日本語・英語）</w:t>
      </w:r>
    </w:p>
    <w:p w14:paraId="4C35B87D" w14:textId="77777777" w:rsidR="00D15283" w:rsidRPr="00B810EA" w:rsidRDefault="00D15283" w:rsidP="006C5C57">
      <w:pPr>
        <w:spacing w:line="300" w:lineRule="exact"/>
        <w:ind w:leftChars="206" w:left="494"/>
        <w:rPr>
          <w:rFonts w:ascii="Times New Roman" w:eastAsia="游明朝" w:hAnsi="Times New Roman" w:cs="Times New Roman" w:hint="eastAsia"/>
          <w:bCs/>
          <w:szCs w:val="24"/>
        </w:rPr>
      </w:pPr>
      <w:r w:rsidRPr="00B810EA">
        <w:rPr>
          <w:rFonts w:ascii="Times New Roman" w:eastAsia="游明朝" w:hAnsi="Times New Roman" w:cs="Times New Roman" w:hint="eastAsia"/>
          <w:bCs/>
          <w:szCs w:val="24"/>
          <w:lang w:val="de-DE"/>
        </w:rPr>
        <w:t>西谷啓治の〈空の立場〉について</w:t>
      </w:r>
    </w:p>
    <w:p w14:paraId="43F37232" w14:textId="77777777" w:rsidR="00D15283" w:rsidRPr="00D15283" w:rsidRDefault="00D15283" w:rsidP="006C5C57">
      <w:pPr>
        <w:spacing w:line="300" w:lineRule="exact"/>
        <w:ind w:leftChars="206" w:left="494"/>
        <w:rPr>
          <w:rFonts w:ascii="Times New Roman" w:eastAsia="游明朝" w:hAnsi="Times New Roman" w:cs="Times New Roman" w:hint="eastAsia"/>
          <w:bCs/>
          <w:szCs w:val="24"/>
        </w:rPr>
      </w:pPr>
      <w:r w:rsidRPr="00D15283">
        <w:rPr>
          <w:rFonts w:ascii="Times New Roman" w:eastAsia="游明朝" w:hAnsi="Times New Roman" w:cs="Times New Roman" w:hint="eastAsia"/>
          <w:bCs/>
          <w:szCs w:val="24"/>
        </w:rPr>
        <w:t>O</w:t>
      </w:r>
      <w:r w:rsidRPr="00D15283">
        <w:rPr>
          <w:rFonts w:ascii="Times New Roman" w:eastAsia="游明朝" w:hAnsi="Times New Roman" w:cs="Times New Roman"/>
          <w:bCs/>
          <w:szCs w:val="24"/>
        </w:rPr>
        <w:t>n the Standpoint of Emptiness</w:t>
      </w:r>
    </w:p>
    <w:p w14:paraId="6D70B962" w14:textId="40DF4393" w:rsidR="004B0843" w:rsidRDefault="004B0843" w:rsidP="007A5DBA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>長岡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 xml:space="preserve"> </w:t>
      </w:r>
      <w:r w:rsidR="00845F0D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徹</w:t>
      </w:r>
      <w:r>
        <w:rPr>
          <w:rFonts w:ascii="Times New Roman" w:eastAsia="游明朝" w:hAnsi="Times New Roman" w:cs="Times New Roman"/>
          <w:b/>
          <w:szCs w:val="24"/>
          <w:u w:val="single"/>
        </w:rPr>
        <w:t>郎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 xml:space="preserve"> (T. Nagaoka)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（日本語・英語）</w:t>
      </w:r>
    </w:p>
    <w:p w14:paraId="1884E0E9" w14:textId="77777777" w:rsidR="006C5C57" w:rsidRPr="005C2776" w:rsidRDefault="006C5C57" w:rsidP="006C5C57">
      <w:pPr>
        <w:spacing w:line="300" w:lineRule="exact"/>
        <w:ind w:leftChars="200" w:left="480"/>
        <w:rPr>
          <w:rFonts w:ascii="Times New Roman" w:eastAsia="游明朝" w:hAnsi="Times New Roman" w:cs="Times New Roman" w:hint="eastAsia"/>
          <w:bCs/>
          <w:szCs w:val="24"/>
          <w:lang w:val="de-DE"/>
        </w:rPr>
      </w:pPr>
      <w:r w:rsidRPr="005C2776">
        <w:rPr>
          <w:rFonts w:ascii="Times New Roman" w:eastAsia="游明朝" w:hAnsi="Times New Roman" w:cs="Times New Roman" w:hint="eastAsia"/>
          <w:bCs/>
          <w:szCs w:val="24"/>
          <w:lang w:val="de-DE"/>
        </w:rPr>
        <w:t>「日本的」な芸術から世界性への開け</w:t>
      </w:r>
      <w:r>
        <w:rPr>
          <w:rFonts w:ascii="Times New Roman" w:eastAsia="游明朝" w:hAnsi="Times New Roman" w:cs="Times New Roman" w:hint="eastAsia"/>
          <w:bCs/>
          <w:szCs w:val="24"/>
          <w:lang w:val="de-DE"/>
        </w:rPr>
        <w:t>—</w:t>
      </w:r>
      <w:r w:rsidRPr="005C2776">
        <w:rPr>
          <w:rFonts w:ascii="Times New Roman" w:eastAsia="游明朝" w:hAnsi="Times New Roman" w:cs="Times New Roman" w:hint="eastAsia"/>
          <w:bCs/>
          <w:szCs w:val="24"/>
          <w:lang w:val="de-DE"/>
        </w:rPr>
        <w:t>西田幾多郎と西谷啓治における日本文化論の観点から</w:t>
      </w:r>
    </w:p>
    <w:p w14:paraId="3CB50B4F" w14:textId="77777777" w:rsidR="006C5C57" w:rsidRDefault="006C5C57" w:rsidP="006C5C57">
      <w:pPr>
        <w:spacing w:line="300" w:lineRule="exact"/>
        <w:ind w:leftChars="200" w:left="480"/>
        <w:rPr>
          <w:rFonts w:ascii="Times New Roman" w:eastAsia="游明朝" w:hAnsi="Times New Roman" w:cs="Times New Roman"/>
          <w:bCs/>
          <w:szCs w:val="24"/>
          <w:lang w:val="de-DE"/>
        </w:rPr>
      </w:pPr>
      <w:r w:rsidRPr="005C2776">
        <w:rPr>
          <w:rFonts w:ascii="Times New Roman" w:eastAsia="游明朝" w:hAnsi="Times New Roman" w:cs="Times New Roman"/>
          <w:bCs/>
          <w:szCs w:val="24"/>
          <w:lang w:val="de-DE"/>
        </w:rPr>
        <w:t>Possibilities for university from "Japanese" Art. From the point of view of Kitaro Nishida and Keiji Nishitani's Theory of Japanese Culture.</w:t>
      </w:r>
    </w:p>
    <w:p w14:paraId="087FA62D" w14:textId="77777777" w:rsidR="004B0843" w:rsidRPr="006C5C57" w:rsidRDefault="004B0843" w:rsidP="001E591F">
      <w:pPr>
        <w:spacing w:line="300" w:lineRule="exact"/>
        <w:rPr>
          <w:rFonts w:ascii="Times New Roman" w:eastAsia="游明朝" w:hAnsi="Times New Roman" w:cs="Times New Roman"/>
          <w:bCs/>
          <w:szCs w:val="24"/>
          <w:lang w:val="de-DE"/>
        </w:rPr>
      </w:pPr>
    </w:p>
    <w:p w14:paraId="2416C2F9" w14:textId="77777777" w:rsidR="004B0843" w:rsidRDefault="00B90BB5" w:rsidP="004B0843">
      <w:pPr>
        <w:pStyle w:val="ab"/>
        <w:spacing w:line="300" w:lineRule="exact"/>
        <w:ind w:leftChars="0" w:left="360"/>
        <w:rPr>
          <w:rFonts w:ascii="Times New Roman" w:eastAsia="游明朝" w:hAnsi="Times New Roman"/>
          <w:b/>
          <w:sz w:val="24"/>
          <w:szCs w:val="24"/>
          <w:u w:val="single"/>
          <w:lang w:val="de-DE"/>
        </w:rPr>
      </w:pPr>
      <w:r w:rsidRPr="00F604A5">
        <w:rPr>
          <w:rFonts w:ascii="Times New Roman" w:eastAsia="游明朝" w:hAnsi="Times New Roman"/>
          <w:b/>
          <w:sz w:val="24"/>
          <w:szCs w:val="24"/>
          <w:u w:val="single"/>
          <w:lang w:val="de-DE"/>
        </w:rPr>
        <w:lastRenderedPageBreak/>
        <w:t>-</w:t>
      </w:r>
      <w:r w:rsidRPr="00F604A5">
        <w:rPr>
          <w:rFonts w:ascii="Times New Roman" w:eastAsia="游明朝" w:hAnsi="Times New Roman" w:hint="eastAsia"/>
          <w:b/>
          <w:sz w:val="24"/>
          <w:szCs w:val="24"/>
          <w:u w:val="single"/>
          <w:lang w:val="de-DE"/>
        </w:rPr>
        <w:t xml:space="preserve"> </w:t>
      </w:r>
      <w:proofErr w:type="gramStart"/>
      <w:r w:rsidR="004B0843">
        <w:rPr>
          <w:rFonts w:ascii="Times New Roman" w:eastAsia="游明朝" w:hAnsi="Times New Roman"/>
          <w:b/>
          <w:sz w:val="24"/>
          <w:szCs w:val="24"/>
          <w:u w:val="single"/>
        </w:rPr>
        <w:t>昼休</w:t>
      </w:r>
      <w:proofErr w:type="gramEnd"/>
      <w:r w:rsidR="004B0843">
        <w:rPr>
          <w:rFonts w:ascii="Times New Roman" w:eastAsia="游明朝" w:hAnsi="Times New Roman"/>
          <w:b/>
          <w:sz w:val="24"/>
          <w:szCs w:val="24"/>
          <w:u w:val="single"/>
        </w:rPr>
        <w:t>憩</w:t>
      </w:r>
      <w:r w:rsidRPr="00F604A5">
        <w:rPr>
          <w:rFonts w:ascii="Times New Roman" w:eastAsia="游明朝" w:hAnsi="Times New Roman" w:hint="eastAsia"/>
          <w:b/>
          <w:sz w:val="24"/>
          <w:szCs w:val="24"/>
          <w:u w:val="single"/>
          <w:lang w:val="de-DE"/>
        </w:rPr>
        <w:t xml:space="preserve"> </w:t>
      </w:r>
      <w:r w:rsidR="004B0843">
        <w:rPr>
          <w:rFonts w:ascii="Times New Roman" w:eastAsia="游明朝" w:hAnsi="Times New Roman"/>
          <w:b/>
          <w:sz w:val="24"/>
          <w:szCs w:val="24"/>
          <w:u w:val="single"/>
          <w:lang w:val="de-DE"/>
        </w:rPr>
        <w:t>Mittagspause</w:t>
      </w:r>
      <w:r w:rsidR="008709EE">
        <w:rPr>
          <w:rFonts w:ascii="Times New Roman" w:eastAsia="游明朝" w:hAnsi="Times New Roman" w:hint="eastAsia"/>
          <w:b/>
          <w:sz w:val="24"/>
          <w:szCs w:val="24"/>
          <w:u w:val="single"/>
          <w:lang w:val="de-DE"/>
        </w:rPr>
        <w:t>（</w:t>
      </w:r>
      <w:r w:rsidR="008709EE">
        <w:rPr>
          <w:rFonts w:ascii="Times New Roman" w:eastAsia="游明朝" w:hAnsi="Times New Roman" w:hint="eastAsia"/>
          <w:b/>
          <w:sz w:val="24"/>
          <w:szCs w:val="24"/>
          <w:u w:val="single"/>
          <w:lang w:val="de-DE"/>
        </w:rPr>
        <w:t>90</w:t>
      </w:r>
      <w:r w:rsidR="008709EE">
        <w:rPr>
          <w:rFonts w:ascii="Times New Roman" w:eastAsia="游明朝" w:hAnsi="Times New Roman" w:hint="eastAsia"/>
          <w:b/>
          <w:sz w:val="24"/>
          <w:szCs w:val="24"/>
          <w:u w:val="single"/>
          <w:lang w:val="de-DE"/>
        </w:rPr>
        <w:t>分）</w:t>
      </w:r>
      <w:r>
        <w:rPr>
          <w:rFonts w:ascii="Times New Roman" w:eastAsia="游明朝" w:hAnsi="Times New Roman"/>
          <w:b/>
          <w:sz w:val="24"/>
          <w:szCs w:val="24"/>
          <w:u w:val="single"/>
          <w:lang w:val="de-DE"/>
        </w:rPr>
        <w:t xml:space="preserve"> </w:t>
      </w:r>
      <w:r w:rsidRPr="00F604A5">
        <w:rPr>
          <w:rFonts w:ascii="Times New Roman" w:eastAsia="游明朝" w:hAnsi="Times New Roman"/>
          <w:b/>
          <w:sz w:val="24"/>
          <w:szCs w:val="24"/>
          <w:u w:val="single"/>
          <w:lang w:val="de-DE"/>
        </w:rPr>
        <w:t>-</w:t>
      </w:r>
    </w:p>
    <w:p w14:paraId="18428DE5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</w:p>
    <w:p w14:paraId="4C4A4FF3" w14:textId="77777777" w:rsidR="006C7E4E" w:rsidRDefault="004B0843" w:rsidP="004B0843">
      <w:pPr>
        <w:tabs>
          <w:tab w:val="left" w:pos="1560"/>
        </w:tabs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13:30-14:20</w:t>
      </w:r>
    </w:p>
    <w:p w14:paraId="59E9FB3C" w14:textId="77777777" w:rsidR="004B0843" w:rsidRDefault="004B0843" w:rsidP="004B0843">
      <w:pPr>
        <w:tabs>
          <w:tab w:val="left" w:pos="1560"/>
        </w:tabs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司会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Moderation: Sova P. K. Cerda</w:t>
      </w:r>
    </w:p>
    <w:p w14:paraId="00582476" w14:textId="77777777" w:rsidR="004B0843" w:rsidRDefault="004B0843" w:rsidP="004B0843">
      <w:pPr>
        <w:tabs>
          <w:tab w:val="left" w:pos="1560"/>
        </w:tabs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</w:rPr>
        <w:t>講演と質疑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Lecture and Discussion</w:t>
      </w:r>
    </w:p>
    <w:p w14:paraId="507B796A" w14:textId="77777777" w:rsidR="00B810EA" w:rsidRDefault="00C931D5" w:rsidP="00B810EA">
      <w:pPr>
        <w:tabs>
          <w:tab w:val="left" w:pos="1560"/>
        </w:tabs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 w:rsidRPr="00C931D5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Michiko</w:t>
      </w:r>
      <w:r w:rsidRPr="00C931D5"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 xml:space="preserve"> </w:t>
      </w:r>
      <w:r w:rsidRPr="00C931D5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Yusa</w:t>
      </w:r>
      <w:r w:rsidR="004B0843"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（</w:t>
      </w:r>
      <w:r w:rsidR="004B0843">
        <w:rPr>
          <w:rFonts w:ascii="Times New Roman" w:eastAsia="游明朝" w:hAnsi="Times New Roman" w:cs="Times New Roman"/>
          <w:b/>
          <w:szCs w:val="24"/>
          <w:u w:val="single"/>
        </w:rPr>
        <w:t>英語・日本語</w:t>
      </w:r>
      <w:r w:rsidR="004B0843"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）</w:t>
      </w:r>
    </w:p>
    <w:p w14:paraId="2BEDBA57" w14:textId="77777777" w:rsidR="00C931D5" w:rsidRPr="00C931D5" w:rsidRDefault="00C931D5" w:rsidP="00C931D5">
      <w:pPr>
        <w:tabs>
          <w:tab w:val="left" w:pos="1560"/>
        </w:tabs>
        <w:spacing w:line="300" w:lineRule="exact"/>
        <w:ind w:leftChars="100" w:left="240"/>
        <w:rPr>
          <w:rFonts w:ascii="Times New Roman" w:eastAsia="游明朝" w:hAnsi="Times New Roman" w:cs="Times New Roman"/>
          <w:color w:val="000000"/>
          <w:szCs w:val="24"/>
          <w:shd w:val="clear" w:color="auto" w:fill="FFFFFF"/>
          <w:lang w:val="de-DE"/>
        </w:rPr>
      </w:pPr>
      <w:r w:rsidRPr="00C931D5">
        <w:rPr>
          <w:rFonts w:ascii="Times New Roman" w:eastAsia="游明朝" w:hAnsi="Times New Roman" w:cs="Times New Roman"/>
          <w:color w:val="000000"/>
          <w:szCs w:val="24"/>
          <w:shd w:val="clear" w:color="auto" w:fill="FFFFFF"/>
          <w:lang w:val="de-DE"/>
        </w:rPr>
        <w:t>East-West Encounter in Art and Philosophy: Nishida Kitarō, Fujioka Sakutarō, and Hishida</w:t>
      </w:r>
    </w:p>
    <w:p w14:paraId="5A1273DF" w14:textId="77777777" w:rsidR="00B810EA" w:rsidRDefault="00C931D5" w:rsidP="00C931D5">
      <w:pPr>
        <w:tabs>
          <w:tab w:val="left" w:pos="1560"/>
        </w:tabs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 w:rsidRPr="00C931D5">
        <w:rPr>
          <w:rFonts w:ascii="Times New Roman" w:eastAsia="游明朝" w:hAnsi="Times New Roman" w:cs="Times New Roman"/>
          <w:color w:val="000000"/>
          <w:szCs w:val="24"/>
          <w:shd w:val="clear" w:color="auto" w:fill="FFFFFF"/>
          <w:lang w:val="de-DE"/>
        </w:rPr>
        <w:t>Shunsō</w:t>
      </w:r>
    </w:p>
    <w:p w14:paraId="10F40ACE" w14:textId="77777777" w:rsidR="006C5B30" w:rsidRPr="00C931D5" w:rsidRDefault="00C931D5" w:rsidP="00C931D5">
      <w:pPr>
        <w:tabs>
          <w:tab w:val="left" w:pos="1560"/>
        </w:tabs>
        <w:spacing w:line="300" w:lineRule="exact"/>
        <w:ind w:leftChars="100" w:left="240"/>
        <w:rPr>
          <w:rFonts w:ascii="Times New Roman" w:eastAsia="游明朝" w:hAnsi="Times New Roman" w:cs="Times New Roman" w:hint="eastAsia"/>
          <w:color w:val="000000"/>
          <w:szCs w:val="24"/>
          <w:shd w:val="clear" w:color="auto" w:fill="FFFFFF"/>
        </w:rPr>
      </w:pPr>
      <w:r w:rsidRPr="00C931D5">
        <w:rPr>
          <w:rFonts w:ascii="Times New Roman" w:eastAsia="游明朝" w:hAnsi="Times New Roman" w:cs="Times New Roman" w:hint="eastAsia"/>
          <w:color w:val="000000"/>
          <w:szCs w:val="24"/>
          <w:shd w:val="clear" w:color="auto" w:fill="FFFFFF"/>
        </w:rPr>
        <w:t>芸術と哲学における東西の出会い：西田幾多郎、藤岡作太郎、菱田春草</w:t>
      </w:r>
    </w:p>
    <w:p w14:paraId="7D4F3DAD" w14:textId="77777777" w:rsidR="008709EE" w:rsidRDefault="008709EE" w:rsidP="008709EE">
      <w:pPr>
        <w:pStyle w:val="ab"/>
        <w:spacing w:line="300" w:lineRule="exact"/>
        <w:ind w:leftChars="0" w:left="0"/>
        <w:rPr>
          <w:rFonts w:ascii="Times New Roman" w:eastAsia="游明朝" w:hAnsi="Times New Roman" w:hint="eastAsia"/>
          <w:b/>
          <w:sz w:val="24"/>
          <w:szCs w:val="24"/>
          <w:lang w:val="de-DE"/>
        </w:rPr>
      </w:pPr>
    </w:p>
    <w:p w14:paraId="63FE0291" w14:textId="77777777" w:rsidR="008709EE" w:rsidRDefault="008709EE" w:rsidP="008709EE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小</w:t>
      </w:r>
      <w:r>
        <w:rPr>
          <w:rFonts w:ascii="Times New Roman" w:eastAsia="游明朝" w:hAnsi="Times New Roman" w:hint="eastAsia"/>
          <w:b/>
          <w:sz w:val="24"/>
          <w:szCs w:val="24"/>
        </w:rPr>
        <w:t>休憩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 w:rsidRPr="008709EE">
        <w:rPr>
          <w:rFonts w:ascii="Times New Roman" w:eastAsia="游明朝" w:hAnsi="Times New Roman"/>
          <w:b/>
          <w:sz w:val="24"/>
          <w:szCs w:val="24"/>
        </w:rPr>
        <w:t>intermission</w:t>
      </w:r>
      <w:r>
        <w:rPr>
          <w:rFonts w:ascii="Times New Roman" w:eastAsia="游明朝" w:hAnsi="Times New Roman" w:hint="eastAsia"/>
          <w:b/>
          <w:sz w:val="24"/>
          <w:szCs w:val="24"/>
        </w:rPr>
        <w:t>（</w:t>
      </w:r>
      <w:r>
        <w:rPr>
          <w:rFonts w:ascii="Times New Roman" w:eastAsia="游明朝" w:hAnsi="Times New Roman" w:hint="eastAsia"/>
          <w:b/>
          <w:sz w:val="24"/>
          <w:szCs w:val="24"/>
        </w:rPr>
        <w:t>10</w:t>
      </w:r>
      <w:r>
        <w:rPr>
          <w:rFonts w:ascii="Times New Roman" w:eastAsia="游明朝" w:hAnsi="Times New Roman" w:hint="eastAsia"/>
          <w:b/>
          <w:sz w:val="24"/>
          <w:szCs w:val="24"/>
        </w:rPr>
        <w:t>分）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22B56419" w14:textId="77777777" w:rsidR="00650990" w:rsidRPr="008709EE" w:rsidRDefault="00650990" w:rsidP="004B0843">
      <w:pPr>
        <w:rPr>
          <w:rFonts w:ascii="Times New Roman" w:eastAsia="游明朝" w:hAnsi="Times New Roman" w:cs="Times New Roman"/>
          <w:color w:val="000000"/>
          <w:szCs w:val="24"/>
          <w:lang w:val="de-DE"/>
        </w:rPr>
      </w:pPr>
    </w:p>
    <w:p w14:paraId="23CDCA62" w14:textId="77777777" w:rsidR="006C7E4E" w:rsidRDefault="004B0843" w:rsidP="004B0843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14:30-15:20</w:t>
      </w:r>
    </w:p>
    <w:p w14:paraId="28D9C707" w14:textId="2D5D824A" w:rsidR="000555E9" w:rsidRDefault="000555E9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司会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Moderation: </w:t>
      </w:r>
      <w:r w:rsidR="00DB094A">
        <w:rPr>
          <w:rFonts w:ascii="Times New Roman" w:eastAsia="游明朝" w:hAnsi="Times New Roman" w:cs="Times New Roman"/>
          <w:b/>
          <w:szCs w:val="24"/>
          <w:lang w:val="de-DE"/>
        </w:rPr>
        <w:t xml:space="preserve">Yuki </w:t>
      </w:r>
      <w:proofErr w:type="spellStart"/>
      <w:r w:rsidR="00DB094A">
        <w:rPr>
          <w:rFonts w:ascii="Times New Roman" w:eastAsia="游明朝" w:hAnsi="Times New Roman" w:cs="Times New Roman"/>
          <w:b/>
          <w:szCs w:val="24"/>
          <w:lang w:val="de-DE"/>
        </w:rPr>
        <w:t>Taruta</w:t>
      </w:r>
      <w:proofErr w:type="spellEnd"/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(</w:t>
      </w:r>
      <w:r w:rsidR="00DB094A">
        <w:rPr>
          <w:rFonts w:ascii="Times New Roman" w:eastAsia="游明朝" w:hAnsi="Times New Roman" w:cs="Times New Roman" w:hint="eastAsia"/>
          <w:b/>
          <w:szCs w:val="24"/>
          <w:lang w:val="de-DE"/>
        </w:rPr>
        <w:t>樽田</w:t>
      </w:r>
      <w:r w:rsidR="00E83F96">
        <w:rPr>
          <w:rFonts w:ascii="Times New Roman" w:eastAsia="游明朝" w:hAnsi="Times New Roman" w:cs="Times New Roman"/>
          <w:b/>
          <w:szCs w:val="24"/>
          <w:lang w:val="de-DE"/>
        </w:rPr>
        <w:t xml:space="preserve"> </w:t>
      </w:r>
      <w:r w:rsidR="00DB094A">
        <w:rPr>
          <w:rFonts w:ascii="Times New Roman" w:eastAsia="游明朝" w:hAnsi="Times New Roman" w:cs="Times New Roman" w:hint="eastAsia"/>
          <w:b/>
          <w:szCs w:val="24"/>
          <w:lang w:val="de-DE"/>
        </w:rPr>
        <w:t>勇樹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)</w:t>
      </w:r>
    </w:p>
    <w:p w14:paraId="45B51E93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講演と質疑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Lecture and Discussion </w:t>
      </w:r>
    </w:p>
    <w:p w14:paraId="5062CEBC" w14:textId="77777777" w:rsidR="004B0843" w:rsidRDefault="004B0843" w:rsidP="001C2FB2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Francesca Greco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（ドイツ語・英語）</w:t>
      </w:r>
    </w:p>
    <w:p w14:paraId="79A1DA42" w14:textId="77777777" w:rsidR="006C5C57" w:rsidRPr="00130CF8" w:rsidRDefault="006C5C57" w:rsidP="006C5C57">
      <w:pPr>
        <w:spacing w:line="300" w:lineRule="exact"/>
        <w:ind w:leftChars="102" w:left="245"/>
        <w:rPr>
          <w:rFonts w:ascii="游明朝" w:eastAsia="游明朝" w:hAnsi="游明朝" w:cs="Times New Roman"/>
          <w:bCs/>
          <w:szCs w:val="24"/>
          <w:lang w:val="de-DE"/>
        </w:rPr>
      </w:pPr>
      <w:r w:rsidRPr="00130CF8">
        <w:rPr>
          <w:rFonts w:ascii="游明朝" w:eastAsia="游明朝" w:hAnsi="游明朝" w:cs="Times New Roman"/>
          <w:bCs/>
          <w:szCs w:val="24"/>
          <w:lang w:val="de-DE"/>
        </w:rPr>
        <w:t xml:space="preserve">Logik der Grenze: Eine Interpretation im Anschluss an Nishida Kitarō </w:t>
      </w:r>
    </w:p>
    <w:p w14:paraId="513F1F9E" w14:textId="77777777" w:rsidR="006C5C57" w:rsidRDefault="006C5C57" w:rsidP="006C5C57">
      <w:pPr>
        <w:spacing w:line="300" w:lineRule="exact"/>
        <w:ind w:leftChars="102" w:left="245"/>
        <w:rPr>
          <w:rFonts w:ascii="游明朝" w:eastAsia="游明朝" w:hAnsi="游明朝" w:cs="Times New Roman" w:hint="eastAsia"/>
          <w:bCs/>
          <w:szCs w:val="24"/>
          <w:lang w:val="de-DE"/>
        </w:rPr>
      </w:pPr>
      <w:r w:rsidRPr="00130CF8">
        <w:rPr>
          <w:rFonts w:ascii="游明朝" w:eastAsia="游明朝" w:hAnsi="游明朝" w:cs="Times New Roman"/>
          <w:bCs/>
          <w:szCs w:val="24"/>
          <w:lang w:val="de-DE"/>
        </w:rPr>
        <w:t>Logic of Boundary: An Interpretation Following Nishida Kitarō</w:t>
      </w:r>
    </w:p>
    <w:p w14:paraId="7DACE429" w14:textId="77777777" w:rsidR="00B90BB5" w:rsidRPr="006C5C57" w:rsidRDefault="00B90BB5" w:rsidP="00B90BB5">
      <w:pPr>
        <w:spacing w:line="300" w:lineRule="exact"/>
        <w:rPr>
          <w:rFonts w:ascii="游明朝" w:eastAsia="游明朝" w:hAnsi="游明朝" w:cs="Times New Roman"/>
          <w:b/>
          <w:szCs w:val="24"/>
          <w:lang w:val="de-DE"/>
        </w:rPr>
      </w:pPr>
    </w:p>
    <w:p w14:paraId="6CB9EB15" w14:textId="77777777" w:rsidR="008709EE" w:rsidRDefault="008709EE" w:rsidP="008709EE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小</w:t>
      </w:r>
      <w:r>
        <w:rPr>
          <w:rFonts w:ascii="Times New Roman" w:eastAsia="游明朝" w:hAnsi="Times New Roman" w:hint="eastAsia"/>
          <w:b/>
          <w:sz w:val="24"/>
          <w:szCs w:val="24"/>
        </w:rPr>
        <w:t>休憩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 w:rsidRPr="008709EE">
        <w:rPr>
          <w:rFonts w:ascii="Times New Roman" w:eastAsia="游明朝" w:hAnsi="Times New Roman"/>
          <w:b/>
          <w:sz w:val="24"/>
          <w:szCs w:val="24"/>
        </w:rPr>
        <w:t>intermission</w:t>
      </w:r>
      <w:r>
        <w:rPr>
          <w:rFonts w:ascii="Times New Roman" w:eastAsia="游明朝" w:hAnsi="Times New Roman" w:hint="eastAsia"/>
          <w:b/>
          <w:sz w:val="24"/>
          <w:szCs w:val="24"/>
        </w:rPr>
        <w:t>（</w:t>
      </w:r>
      <w:r>
        <w:rPr>
          <w:rFonts w:ascii="Times New Roman" w:eastAsia="游明朝" w:hAnsi="Times New Roman" w:hint="eastAsia"/>
          <w:b/>
          <w:sz w:val="24"/>
          <w:szCs w:val="24"/>
        </w:rPr>
        <w:t>10</w:t>
      </w:r>
      <w:r>
        <w:rPr>
          <w:rFonts w:ascii="Times New Roman" w:eastAsia="游明朝" w:hAnsi="Times New Roman" w:hint="eastAsia"/>
          <w:b/>
          <w:sz w:val="24"/>
          <w:szCs w:val="24"/>
        </w:rPr>
        <w:t>分）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337C7DF0" w14:textId="77777777" w:rsidR="008709EE" w:rsidRPr="008709EE" w:rsidRDefault="008709EE" w:rsidP="00B90BB5">
      <w:pPr>
        <w:spacing w:line="300" w:lineRule="exact"/>
        <w:rPr>
          <w:rFonts w:ascii="游明朝" w:eastAsia="游明朝" w:hAnsi="游明朝" w:cs="Times New Roman" w:hint="eastAsia"/>
          <w:b/>
          <w:szCs w:val="24"/>
          <w:lang w:val="de-DE"/>
        </w:rPr>
      </w:pPr>
    </w:p>
    <w:p w14:paraId="49F83D06" w14:textId="77777777" w:rsidR="006C7E4E" w:rsidRPr="004A080B" w:rsidRDefault="004B0843" w:rsidP="00BA19A2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1</w:t>
      </w:r>
      <w:r w:rsidR="003E5B85">
        <w:rPr>
          <w:rFonts w:ascii="Times New Roman" w:eastAsia="游明朝" w:hAnsi="Times New Roman" w:cs="Times New Roman"/>
          <w:b/>
          <w:szCs w:val="24"/>
          <w:lang w:val="de-DE"/>
        </w:rPr>
        <w:t>5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:</w:t>
      </w:r>
      <w:r w:rsidR="008709EE">
        <w:rPr>
          <w:rFonts w:ascii="Times New Roman" w:eastAsia="游明朝" w:hAnsi="Times New Roman" w:cs="Times New Roman"/>
          <w:b/>
          <w:szCs w:val="24"/>
          <w:lang w:val="de-DE"/>
        </w:rPr>
        <w:t>3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0-1</w:t>
      </w:r>
      <w:r w:rsidR="003E5B85">
        <w:rPr>
          <w:rFonts w:ascii="Times New Roman" w:eastAsia="游明朝" w:hAnsi="Times New Roman" w:cs="Times New Roman"/>
          <w:b/>
          <w:szCs w:val="24"/>
          <w:lang w:val="de-DE"/>
        </w:rPr>
        <w:t>6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:</w:t>
      </w:r>
      <w:r w:rsidR="008709EE">
        <w:rPr>
          <w:rFonts w:ascii="Times New Roman" w:eastAsia="游明朝" w:hAnsi="Times New Roman" w:cs="Times New Roman"/>
          <w:b/>
          <w:szCs w:val="24"/>
          <w:lang w:val="de-DE"/>
        </w:rPr>
        <w:t>2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0</w:t>
      </w:r>
    </w:p>
    <w:p w14:paraId="5349EB0A" w14:textId="77777777" w:rsidR="000555E9" w:rsidRDefault="000555E9" w:rsidP="00BA19A2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</w:rPr>
        <w:t>司会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Moderation</w:t>
      </w:r>
      <w:r w:rsidR="00EB6731">
        <w:rPr>
          <w:rFonts w:ascii="Times New Roman" w:eastAsia="游明朝" w:hAnsi="Times New Roman" w:cs="Times New Roman" w:hint="eastAsia"/>
          <w:b/>
          <w:szCs w:val="24"/>
        </w:rPr>
        <w:t>:</w:t>
      </w:r>
      <w:r w:rsidR="00EB6731">
        <w:rPr>
          <w:rFonts w:ascii="Times New Roman" w:eastAsia="游明朝" w:hAnsi="Times New Roman" w:cs="Times New Roman"/>
          <w:b/>
          <w:szCs w:val="24"/>
        </w:rPr>
        <w:t xml:space="preserve"> 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Francesca Greco</w:t>
      </w:r>
    </w:p>
    <w:p w14:paraId="55CAD2FF" w14:textId="77777777" w:rsidR="004B0843" w:rsidRDefault="004B0843" w:rsidP="00BA19A2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</w:rPr>
        <w:t xml:space="preserve">講演と質疑　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Vortrag und Diskussion </w:t>
      </w:r>
    </w:p>
    <w:p w14:paraId="610D5DD9" w14:textId="77777777" w:rsidR="004B0843" w:rsidRDefault="004B0843" w:rsidP="001C2FB2">
      <w:pPr>
        <w:spacing w:line="300" w:lineRule="exact"/>
        <w:ind w:leftChars="100" w:left="664" w:hanging="424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Enrico Fongaro</w:t>
      </w:r>
      <w:r w:rsidR="00651A8A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（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日本語・</w:t>
      </w:r>
      <w:r w:rsidR="00876123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英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語</w:t>
      </w:r>
      <w:r w:rsidR="00651A8A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）</w:t>
      </w:r>
    </w:p>
    <w:p w14:paraId="58D6262C" w14:textId="77777777" w:rsidR="00876123" w:rsidRPr="00876123" w:rsidRDefault="00876123" w:rsidP="00876123">
      <w:pPr>
        <w:spacing w:line="300" w:lineRule="exact"/>
        <w:ind w:leftChars="100" w:left="240"/>
        <w:rPr>
          <w:rFonts w:ascii="Times New Roman" w:eastAsia="游明朝" w:hAnsi="Times New Roman" w:cs="Times New Roman" w:hint="eastAsia"/>
          <w:bCs/>
          <w:szCs w:val="24"/>
          <w:lang w:val="de-DE"/>
        </w:rPr>
      </w:pPr>
      <w:r w:rsidRPr="00876123">
        <w:rPr>
          <w:rFonts w:ascii="Times New Roman" w:eastAsia="游明朝" w:hAnsi="Times New Roman" w:cs="Times New Roman" w:hint="eastAsia"/>
          <w:bCs/>
          <w:szCs w:val="24"/>
          <w:lang w:val="de-DE"/>
        </w:rPr>
        <w:t>「客」としての永遠―西田と西谷の時間論について</w:t>
      </w:r>
    </w:p>
    <w:p w14:paraId="2A8345BF" w14:textId="77777777" w:rsidR="00876123" w:rsidRPr="00876123" w:rsidRDefault="00876123" w:rsidP="00876123">
      <w:pPr>
        <w:spacing w:line="300" w:lineRule="exact"/>
        <w:ind w:leftChars="100" w:left="240"/>
        <w:rPr>
          <w:rFonts w:ascii="Times New Roman" w:eastAsia="游明朝" w:hAnsi="Times New Roman" w:cs="Times New Roman"/>
          <w:bCs/>
          <w:szCs w:val="24"/>
          <w:lang w:val="de-DE"/>
        </w:rPr>
      </w:pPr>
      <w:r w:rsidRPr="00876123">
        <w:rPr>
          <w:rFonts w:ascii="Times New Roman" w:eastAsia="游明朝" w:hAnsi="Times New Roman" w:cs="Times New Roman"/>
          <w:bCs/>
          <w:szCs w:val="24"/>
          <w:lang w:val="de-DE"/>
        </w:rPr>
        <w:t>Eternity as “guest” - On the concept of time in Nishida and Nishitani</w:t>
      </w:r>
    </w:p>
    <w:p w14:paraId="0917691C" w14:textId="77777777" w:rsidR="007A5DBA" w:rsidRDefault="00876123" w:rsidP="00876123">
      <w:pPr>
        <w:spacing w:line="300" w:lineRule="exact"/>
        <w:ind w:leftChars="100" w:left="240"/>
        <w:rPr>
          <w:rFonts w:ascii="Times New Roman" w:eastAsia="游明朝" w:hAnsi="Times New Roman" w:cs="Times New Roman" w:hint="eastAsia"/>
          <w:bCs/>
          <w:szCs w:val="24"/>
          <w:lang w:val="de-DE"/>
        </w:rPr>
      </w:pPr>
      <w:r>
        <w:rPr>
          <w:rFonts w:ascii="Times New Roman" w:eastAsia="游明朝" w:hAnsi="Times New Roman" w:cs="Times New Roman" w:hint="eastAsia"/>
          <w:bCs/>
          <w:szCs w:val="24"/>
          <w:lang w:val="de-DE"/>
        </w:rPr>
        <w:t>（</w:t>
      </w:r>
      <w:r w:rsidRPr="00876123">
        <w:rPr>
          <w:rFonts w:ascii="Times New Roman" w:eastAsia="游明朝" w:hAnsi="Times New Roman" w:cs="Times New Roman"/>
          <w:bCs/>
          <w:szCs w:val="24"/>
          <w:lang w:val="de-DE"/>
        </w:rPr>
        <w:t>Die Ewigkeit als Gast - Zum Zeitbegriff bei Nishidas und Nishitani</w:t>
      </w:r>
      <w:r>
        <w:rPr>
          <w:rFonts w:ascii="Times New Roman" w:eastAsia="游明朝" w:hAnsi="Times New Roman" w:cs="Times New Roman" w:hint="eastAsia"/>
          <w:bCs/>
          <w:szCs w:val="24"/>
          <w:lang w:val="de-DE"/>
        </w:rPr>
        <w:t>）</w:t>
      </w:r>
    </w:p>
    <w:p w14:paraId="62281DE7" w14:textId="77777777" w:rsidR="00650990" w:rsidRDefault="00650990" w:rsidP="008709EE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</w:p>
    <w:p w14:paraId="381012BE" w14:textId="77777777" w:rsidR="008709EE" w:rsidRDefault="008709EE" w:rsidP="008709EE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 w:hint="eastAsia"/>
          <w:b/>
          <w:sz w:val="24"/>
          <w:szCs w:val="24"/>
        </w:rPr>
        <w:t>コーヒーブレイク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Kaffeepause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（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20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分）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 xml:space="preserve"> 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5BABC51C" w14:textId="77777777" w:rsidR="008709EE" w:rsidRDefault="008709EE" w:rsidP="008709EE">
      <w:pPr>
        <w:pStyle w:val="ab"/>
        <w:spacing w:line="300" w:lineRule="exact"/>
        <w:ind w:leftChars="0" w:left="0"/>
        <w:rPr>
          <w:rFonts w:ascii="Times New Roman" w:eastAsia="游明朝" w:hAnsi="Times New Roman" w:hint="eastAsia"/>
          <w:b/>
          <w:sz w:val="24"/>
          <w:szCs w:val="24"/>
          <w:lang w:val="de-DE"/>
        </w:rPr>
      </w:pPr>
    </w:p>
    <w:p w14:paraId="67B5A4F4" w14:textId="77777777" w:rsidR="006C7E4E" w:rsidRPr="004A080B" w:rsidRDefault="004B0843" w:rsidP="004B0843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1</w:t>
      </w:r>
      <w:r w:rsidR="003E5B85">
        <w:rPr>
          <w:rFonts w:ascii="Times New Roman" w:eastAsia="游明朝" w:hAnsi="Times New Roman" w:cs="Times New Roman"/>
          <w:b/>
          <w:szCs w:val="24"/>
          <w:lang w:val="de-DE"/>
        </w:rPr>
        <w:t>6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:</w:t>
      </w:r>
      <w:r w:rsidR="003E5B85">
        <w:rPr>
          <w:rFonts w:ascii="Times New Roman" w:eastAsia="游明朝" w:hAnsi="Times New Roman" w:cs="Times New Roman"/>
          <w:b/>
          <w:szCs w:val="24"/>
          <w:lang w:val="de-DE"/>
        </w:rPr>
        <w:t>4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0-1</w:t>
      </w:r>
      <w:r w:rsidR="003E5B85">
        <w:rPr>
          <w:rFonts w:ascii="Times New Roman" w:eastAsia="游明朝" w:hAnsi="Times New Roman" w:cs="Times New Roman"/>
          <w:b/>
          <w:szCs w:val="24"/>
          <w:lang w:val="de-DE"/>
        </w:rPr>
        <w:t>7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:30</w:t>
      </w:r>
    </w:p>
    <w:p w14:paraId="3E86000E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</w:rPr>
        <w:t>最終講演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Final Speech</w:t>
      </w:r>
    </w:p>
    <w:p w14:paraId="35BCE3A4" w14:textId="77777777" w:rsidR="000555E9" w:rsidRDefault="000555E9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司会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Moderation</w:t>
      </w:r>
      <w:r w:rsidR="00EB6731">
        <w:rPr>
          <w:rFonts w:ascii="Times New Roman" w:eastAsia="游明朝" w:hAnsi="Times New Roman" w:cs="Times New Roman"/>
          <w:b/>
          <w:szCs w:val="24"/>
          <w:lang w:val="de-DE"/>
        </w:rPr>
        <w:t>: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Morten Jelby</w:t>
      </w:r>
    </w:p>
    <w:p w14:paraId="2A75DA27" w14:textId="77777777" w:rsidR="000555E9" w:rsidRDefault="000555E9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講演と質疑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 Lecture and Discussion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　</w:t>
      </w:r>
    </w:p>
    <w:p w14:paraId="063EE044" w14:textId="77777777" w:rsidR="004B0843" w:rsidRDefault="004B0843" w:rsidP="001C2FB2">
      <w:pPr>
        <w:spacing w:line="300" w:lineRule="exact"/>
        <w:ind w:leftChars="97" w:left="663" w:hangingChars="179" w:hanging="430"/>
        <w:rPr>
          <w:rFonts w:ascii="Times New Roman" w:eastAsia="游明朝" w:hAnsi="Times New Roman" w:cs="Times New Roman"/>
          <w:b/>
          <w:szCs w:val="24"/>
          <w:u w:val="single"/>
          <w:lang w:val="de-DE"/>
        </w:rPr>
      </w:pP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Raquel Bouso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（英語・日本語）</w:t>
      </w:r>
    </w:p>
    <w:p w14:paraId="352E38DE" w14:textId="77777777" w:rsidR="00317659" w:rsidRPr="00317659" w:rsidRDefault="00317659" w:rsidP="00317659">
      <w:pPr>
        <w:spacing w:line="300" w:lineRule="exact"/>
        <w:ind w:leftChars="100" w:left="240"/>
        <w:rPr>
          <w:rFonts w:ascii="Times New Roman" w:eastAsia="游明朝" w:hAnsi="Times New Roman" w:cs="Times New Roman"/>
          <w:bCs/>
          <w:szCs w:val="24"/>
        </w:rPr>
      </w:pPr>
      <w:r w:rsidRPr="00317659">
        <w:rPr>
          <w:rFonts w:ascii="Times New Roman" w:eastAsia="游明朝" w:hAnsi="Times New Roman" w:cs="Times New Roman"/>
          <w:bCs/>
          <w:szCs w:val="24"/>
        </w:rPr>
        <w:t xml:space="preserve">Morphologies of Philosophy: On the Translation of Nishida’s and </w:t>
      </w:r>
      <w:proofErr w:type="spellStart"/>
      <w:r w:rsidRPr="00317659">
        <w:rPr>
          <w:rFonts w:ascii="Times New Roman" w:eastAsia="游明朝" w:hAnsi="Times New Roman" w:cs="Times New Roman"/>
          <w:bCs/>
          <w:szCs w:val="24"/>
        </w:rPr>
        <w:t>Nishitani’s</w:t>
      </w:r>
      <w:proofErr w:type="spellEnd"/>
      <w:r w:rsidRPr="00317659">
        <w:rPr>
          <w:rFonts w:ascii="Times New Roman" w:eastAsia="游明朝" w:hAnsi="Times New Roman" w:cs="Times New Roman"/>
          <w:bCs/>
          <w:szCs w:val="24"/>
        </w:rPr>
        <w:t xml:space="preserve"> Writings into European Languages</w:t>
      </w:r>
    </w:p>
    <w:p w14:paraId="49485DE9" w14:textId="77777777" w:rsidR="000A7160" w:rsidRPr="00B810EA" w:rsidRDefault="00317659" w:rsidP="00317659">
      <w:pPr>
        <w:spacing w:line="300" w:lineRule="exact"/>
        <w:ind w:leftChars="100" w:left="240"/>
        <w:rPr>
          <w:rFonts w:ascii="Times New Roman" w:eastAsia="游明朝" w:hAnsi="Times New Roman" w:cs="Times New Roman" w:hint="eastAsia"/>
          <w:bCs/>
          <w:szCs w:val="24"/>
        </w:rPr>
      </w:pPr>
      <w:r w:rsidRPr="00317659">
        <w:rPr>
          <w:rFonts w:ascii="Times New Roman" w:eastAsia="游明朝" w:hAnsi="Times New Roman" w:cs="Times New Roman" w:hint="eastAsia"/>
          <w:bCs/>
          <w:szCs w:val="24"/>
          <w:lang w:val="es-ES"/>
        </w:rPr>
        <w:t>哲学の形態論：西田・西谷の著作のヨーロッパ言語への翻訳について</w:t>
      </w:r>
    </w:p>
    <w:p w14:paraId="7847957F" w14:textId="77777777" w:rsidR="004B0843" w:rsidRDefault="004B0843" w:rsidP="004B0843">
      <w:pPr>
        <w:spacing w:line="300" w:lineRule="exact"/>
        <w:ind w:firstLineChars="134" w:firstLine="322"/>
        <w:rPr>
          <w:rFonts w:ascii="Times New Roman" w:eastAsia="游明朝" w:hAnsi="Times New Roman" w:cs="Times New Roman"/>
          <w:b/>
          <w:szCs w:val="24"/>
        </w:rPr>
      </w:pPr>
    </w:p>
    <w:p w14:paraId="6D3F31E1" w14:textId="77777777" w:rsidR="004B0843" w:rsidRDefault="00BA19A2">
      <w:pPr>
        <w:rPr>
          <w:rFonts w:ascii="Times New Roman" w:eastAsia="游明朝" w:hAnsi="Times New Roman" w:cs="Times New Roman"/>
          <w:szCs w:val="24"/>
        </w:rPr>
      </w:pPr>
      <w:r>
        <w:rPr>
          <w:rFonts w:ascii="Times New Roman" w:eastAsia="游明朝" w:hAnsi="Times New Roman" w:cs="Times New Roman"/>
          <w:szCs w:val="24"/>
        </w:rPr>
        <w:t>----------------------------------------------------------------------------------------------------</w:t>
      </w:r>
    </w:p>
    <w:p w14:paraId="2C69719C" w14:textId="77777777" w:rsidR="00BA19A2" w:rsidRDefault="00BA19A2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</w:p>
    <w:p w14:paraId="643844A9" w14:textId="77777777" w:rsidR="004B0843" w:rsidRDefault="00B919C3" w:rsidP="004B0843">
      <w:pPr>
        <w:spacing w:line="300" w:lineRule="exact"/>
        <w:rPr>
          <w:rFonts w:ascii="Times New Roman" w:eastAsia="游明朝" w:hAnsi="Times New Roman" w:cs="Times New Roman"/>
          <w:b/>
          <w:sz w:val="28"/>
          <w:szCs w:val="28"/>
        </w:rPr>
      </w:pPr>
      <w:r>
        <w:rPr>
          <w:rFonts w:ascii="Times New Roman" w:eastAsia="游明朝" w:hAnsi="Times New Roman" w:cs="Times New Roman"/>
          <w:b/>
          <w:sz w:val="28"/>
          <w:szCs w:val="28"/>
        </w:rPr>
        <w:br w:type="page"/>
      </w:r>
      <w:r w:rsidR="00650990">
        <w:rPr>
          <w:rFonts w:ascii="Times New Roman" w:eastAsia="游明朝" w:hAnsi="Times New Roman" w:cs="Times New Roman"/>
          <w:b/>
          <w:sz w:val="28"/>
          <w:szCs w:val="28"/>
        </w:rPr>
        <w:lastRenderedPageBreak/>
        <w:t>2. Tag (</w:t>
      </w:r>
      <w:r w:rsidR="00650990">
        <w:rPr>
          <w:rFonts w:ascii="Times New Roman" w:eastAsia="游明朝" w:hAnsi="Times New Roman" w:cs="Times New Roman"/>
          <w:b/>
          <w:sz w:val="28"/>
          <w:szCs w:val="28"/>
        </w:rPr>
        <w:t>第二日</w:t>
      </w:r>
      <w:r w:rsidR="00650990">
        <w:rPr>
          <w:rFonts w:ascii="Times New Roman" w:eastAsia="游明朝" w:hAnsi="Times New Roman" w:cs="Times New Roman"/>
          <w:b/>
          <w:sz w:val="28"/>
          <w:szCs w:val="28"/>
        </w:rPr>
        <w:t xml:space="preserve">) </w:t>
      </w:r>
    </w:p>
    <w:p w14:paraId="5DAF032D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u w:val="single"/>
        </w:rPr>
      </w:pPr>
    </w:p>
    <w:p w14:paraId="1E19B1E3" w14:textId="77777777" w:rsidR="006C7E4E" w:rsidRDefault="004B0843" w:rsidP="004B0843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9:30-10:2</w:t>
      </w:r>
      <w:r w:rsidR="00F03BE8">
        <w:rPr>
          <w:rFonts w:ascii="Times New Roman" w:eastAsia="游明朝" w:hAnsi="Times New Roman" w:cs="Times New Roman"/>
          <w:b/>
          <w:szCs w:val="24"/>
        </w:rPr>
        <w:t>0</w:t>
      </w:r>
    </w:p>
    <w:p w14:paraId="5ACA1174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開会講演</w:t>
      </w:r>
      <w:proofErr w:type="spellStart"/>
      <w:r>
        <w:rPr>
          <w:rFonts w:ascii="Times New Roman" w:eastAsia="游明朝" w:hAnsi="Times New Roman" w:cs="Times New Roman"/>
          <w:b/>
          <w:szCs w:val="24"/>
        </w:rPr>
        <w:t>Eröffnungsvortrag</w:t>
      </w:r>
      <w:proofErr w:type="spellEnd"/>
    </w:p>
    <w:p w14:paraId="150C6DA1" w14:textId="77777777" w:rsidR="006C7E4E" w:rsidRPr="006C7E4E" w:rsidRDefault="004B0843" w:rsidP="006C7E4E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</w:rPr>
      </w:pP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>大橋</w:t>
      </w: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 xml:space="preserve"> </w:t>
      </w: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>良介</w:t>
      </w: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 xml:space="preserve"> (R. Ohashi)</w:t>
      </w: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>（</w:t>
      </w:r>
      <w:r w:rsidRPr="006C7E4E"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ドイツ語・日本語</w:t>
      </w:r>
      <w:r w:rsidRPr="006C7E4E">
        <w:rPr>
          <w:rFonts w:ascii="Times New Roman" w:eastAsia="游明朝" w:hAnsi="Times New Roman" w:cs="Times New Roman"/>
          <w:b/>
          <w:szCs w:val="24"/>
          <w:u w:val="single"/>
        </w:rPr>
        <w:t>）</w:t>
      </w:r>
    </w:p>
    <w:p w14:paraId="18D66ED7" w14:textId="77777777" w:rsidR="006C7E4E" w:rsidRPr="00B810EA" w:rsidRDefault="006C7E4E" w:rsidP="006C7E4E">
      <w:pPr>
        <w:spacing w:line="300" w:lineRule="exact"/>
        <w:ind w:leftChars="100" w:left="240"/>
        <w:rPr>
          <w:rFonts w:ascii="Times New Roman" w:eastAsia="游明朝" w:hAnsi="Times New Roman" w:cs="Times New Roman"/>
          <w:bCs/>
          <w:szCs w:val="24"/>
        </w:rPr>
      </w:pPr>
      <w:r w:rsidRPr="00B810EA">
        <w:rPr>
          <w:rFonts w:ascii="Times New Roman" w:eastAsia="游明朝" w:hAnsi="Times New Roman" w:cs="Times New Roman" w:hint="eastAsia"/>
          <w:bCs/>
          <w:szCs w:val="24"/>
        </w:rPr>
        <w:t>西谷啓治と〈空〉の論理—ヘーゲル論理学との比較で</w:t>
      </w:r>
    </w:p>
    <w:p w14:paraId="7566EE2B" w14:textId="77777777" w:rsidR="006C7E4E" w:rsidRPr="00B810EA" w:rsidRDefault="006C7E4E" w:rsidP="006C7E4E">
      <w:pPr>
        <w:spacing w:line="300" w:lineRule="exact"/>
        <w:ind w:leftChars="100" w:left="240"/>
        <w:rPr>
          <w:rFonts w:ascii="Times New Roman" w:eastAsia="游明朝" w:hAnsi="Times New Roman" w:cs="Times New Roman" w:hint="eastAsia"/>
          <w:bCs/>
          <w:szCs w:val="24"/>
        </w:rPr>
      </w:pPr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Die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Logik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 des '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Leeren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'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bei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Nishitani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 -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im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Vergleich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mit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 der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Hegelschen</w:t>
      </w:r>
      <w:proofErr w:type="spellEnd"/>
      <w:r w:rsidRPr="00B810EA">
        <w:rPr>
          <w:rFonts w:ascii="Times New Roman" w:eastAsia="游明朝" w:hAnsi="Times New Roman" w:cs="Times New Roman" w:hint="eastAsia"/>
          <w:bCs/>
          <w:szCs w:val="24"/>
        </w:rPr>
        <w:t xml:space="preserve"> </w:t>
      </w:r>
      <w:proofErr w:type="spellStart"/>
      <w:r w:rsidRPr="00B810EA">
        <w:rPr>
          <w:rFonts w:ascii="Times New Roman" w:eastAsia="游明朝" w:hAnsi="Times New Roman" w:cs="Times New Roman" w:hint="eastAsia"/>
          <w:bCs/>
          <w:szCs w:val="24"/>
        </w:rPr>
        <w:t>Logik</w:t>
      </w:r>
      <w:proofErr w:type="spellEnd"/>
    </w:p>
    <w:p w14:paraId="08CBCD14" w14:textId="77777777" w:rsidR="008709EE" w:rsidRDefault="008709EE" w:rsidP="008709EE">
      <w:pPr>
        <w:spacing w:line="300" w:lineRule="exact"/>
        <w:rPr>
          <w:rFonts w:ascii="游明朝" w:eastAsia="游明朝" w:hAnsi="游明朝" w:cs="Times New Roman"/>
          <w:b/>
          <w:szCs w:val="24"/>
          <w:lang w:val="de-DE"/>
        </w:rPr>
      </w:pPr>
    </w:p>
    <w:p w14:paraId="0D8729A6" w14:textId="77777777" w:rsidR="008709EE" w:rsidRDefault="008709EE" w:rsidP="008709EE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小</w:t>
      </w:r>
      <w:r>
        <w:rPr>
          <w:rFonts w:ascii="Times New Roman" w:eastAsia="游明朝" w:hAnsi="Times New Roman" w:hint="eastAsia"/>
          <w:b/>
          <w:sz w:val="24"/>
          <w:szCs w:val="24"/>
        </w:rPr>
        <w:t>休憩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 w:rsidRPr="008709EE">
        <w:rPr>
          <w:rFonts w:ascii="Times New Roman" w:eastAsia="游明朝" w:hAnsi="Times New Roman"/>
          <w:b/>
          <w:sz w:val="24"/>
          <w:szCs w:val="24"/>
        </w:rPr>
        <w:t>intermission</w:t>
      </w:r>
      <w:r>
        <w:rPr>
          <w:rFonts w:ascii="Times New Roman" w:eastAsia="游明朝" w:hAnsi="Times New Roman" w:hint="eastAsia"/>
          <w:b/>
          <w:sz w:val="24"/>
          <w:szCs w:val="24"/>
        </w:rPr>
        <w:t>（</w:t>
      </w:r>
      <w:r>
        <w:rPr>
          <w:rFonts w:ascii="Times New Roman" w:eastAsia="游明朝" w:hAnsi="Times New Roman" w:hint="eastAsia"/>
          <w:b/>
          <w:sz w:val="24"/>
          <w:szCs w:val="24"/>
        </w:rPr>
        <w:t>10</w:t>
      </w:r>
      <w:r>
        <w:rPr>
          <w:rFonts w:ascii="Times New Roman" w:eastAsia="游明朝" w:hAnsi="Times New Roman" w:hint="eastAsia"/>
          <w:b/>
          <w:sz w:val="24"/>
          <w:szCs w:val="24"/>
        </w:rPr>
        <w:t>分）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15556D52" w14:textId="77777777" w:rsidR="008709EE" w:rsidRPr="008709EE" w:rsidRDefault="008709EE" w:rsidP="008709EE">
      <w:pPr>
        <w:spacing w:line="300" w:lineRule="exact"/>
        <w:rPr>
          <w:rFonts w:ascii="游明朝" w:eastAsia="游明朝" w:hAnsi="游明朝" w:cs="Times New Roman" w:hint="eastAsia"/>
          <w:b/>
          <w:szCs w:val="24"/>
          <w:lang w:val="de-DE"/>
        </w:rPr>
      </w:pPr>
    </w:p>
    <w:p w14:paraId="094F961E" w14:textId="77777777" w:rsidR="006C7E4E" w:rsidRPr="004A080B" w:rsidRDefault="004B0843" w:rsidP="00650990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10:</w:t>
      </w:r>
      <w:r w:rsidR="00CF4A77">
        <w:rPr>
          <w:rFonts w:ascii="Times New Roman" w:eastAsia="游明朝" w:hAnsi="Times New Roman" w:cs="Times New Roman"/>
          <w:b/>
          <w:szCs w:val="24"/>
        </w:rPr>
        <w:t>3</w:t>
      </w:r>
      <w:r>
        <w:rPr>
          <w:rFonts w:ascii="Times New Roman" w:eastAsia="游明朝" w:hAnsi="Times New Roman" w:cs="Times New Roman"/>
          <w:b/>
          <w:szCs w:val="24"/>
        </w:rPr>
        <w:t>0-12:00</w:t>
      </w:r>
    </w:p>
    <w:p w14:paraId="4D3EC0A2" w14:textId="1C7C1D84" w:rsidR="00650990" w:rsidRDefault="00650990" w:rsidP="00650990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司会</w:t>
      </w:r>
      <w:r>
        <w:rPr>
          <w:rFonts w:ascii="Times New Roman" w:eastAsia="游明朝" w:hAnsi="Times New Roman" w:cs="Times New Roman"/>
          <w:b/>
          <w:szCs w:val="24"/>
        </w:rPr>
        <w:t xml:space="preserve"> Moderation: 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長岡</w:t>
      </w:r>
      <w:r w:rsidR="00A43DF2">
        <w:rPr>
          <w:rFonts w:ascii="Times New Roman" w:eastAsia="游明朝" w:hAnsi="Times New Roman" w:cs="Times New Roman" w:hint="eastAsia"/>
          <w:b/>
          <w:szCs w:val="24"/>
          <w:lang w:val="de-DE"/>
        </w:rPr>
        <w:t xml:space="preserve"> </w:t>
      </w:r>
      <w:r w:rsidR="00A43DF2">
        <w:rPr>
          <w:rFonts w:ascii="Times New Roman" w:eastAsia="游明朝" w:hAnsi="Times New Roman" w:cs="Times New Roman" w:hint="eastAsia"/>
          <w:b/>
          <w:szCs w:val="24"/>
          <w:lang w:val="de-DE"/>
        </w:rPr>
        <w:t>徹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郎</w:t>
      </w:r>
      <w:r>
        <w:rPr>
          <w:rFonts w:ascii="Times New Roman" w:eastAsia="游明朝" w:hAnsi="Times New Roman" w:cs="Times New Roman"/>
          <w:b/>
          <w:szCs w:val="24"/>
        </w:rPr>
        <w:t xml:space="preserve"> (T. Nagaoka)</w:t>
      </w:r>
    </w:p>
    <w:p w14:paraId="7B70E87B" w14:textId="77777777" w:rsidR="00650990" w:rsidRDefault="00650990" w:rsidP="00650990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Roundtable-Discussion:</w:t>
      </w:r>
    </w:p>
    <w:p w14:paraId="3593AA86" w14:textId="77777777" w:rsidR="00650990" w:rsidRDefault="00650990" w:rsidP="002D05A0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color w:val="000000"/>
          <w:szCs w:val="24"/>
        </w:rPr>
        <w:t xml:space="preserve">Ego and Nature – Religious-philosophical way of thinking, </w:t>
      </w:r>
      <w:r>
        <w:rPr>
          <w:rFonts w:ascii="Times New Roman" w:eastAsia="游明朝" w:hAnsi="Times New Roman" w:cs="Times New Roman"/>
          <w:b/>
          <w:szCs w:val="24"/>
        </w:rPr>
        <w:t>seen from European perspective</w:t>
      </w:r>
    </w:p>
    <w:p w14:paraId="7D01A99F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</w:rPr>
        <w:t>ラウンドテーブル討議：自我と自然</w:t>
      </w:r>
      <w:r>
        <w:rPr>
          <w:rFonts w:ascii="Times New Roman" w:eastAsia="游明朝" w:hAnsi="Times New Roman" w:cs="Times New Roman"/>
          <w:b/>
          <w:szCs w:val="24"/>
        </w:rPr>
        <w:t>―</w:t>
      </w:r>
      <w:r>
        <w:rPr>
          <w:rFonts w:ascii="Times New Roman" w:eastAsia="游明朝" w:hAnsi="Times New Roman" w:cs="Times New Roman"/>
          <w:b/>
          <w:szCs w:val="24"/>
        </w:rPr>
        <w:t>ヨーロッパ的視座から見た日本の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宗教哲学的思考</w:t>
      </w:r>
    </w:p>
    <w:p w14:paraId="43D53BE3" w14:textId="77777777" w:rsidR="00650990" w:rsidRDefault="00650990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</w:p>
    <w:p w14:paraId="66674882" w14:textId="77777777" w:rsidR="004B0843" w:rsidRDefault="004B0843" w:rsidP="001C2FB2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color w:val="222222"/>
          <w:szCs w:val="24"/>
          <w:u w:val="single"/>
          <w:shd w:val="clear" w:color="auto" w:fill="FFFFFF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Sova </w:t>
      </w:r>
      <w:r>
        <w:rPr>
          <w:rFonts w:ascii="Times New Roman" w:eastAsia="游明朝" w:hAnsi="Times New Roman" w:cs="Times New Roman"/>
          <w:b/>
          <w:color w:val="222222"/>
          <w:szCs w:val="24"/>
          <w:u w:val="single"/>
          <w:shd w:val="clear" w:color="auto" w:fill="FFFFFF"/>
        </w:rPr>
        <w:t>P. K. Cerda</w:t>
      </w:r>
      <w:r>
        <w:rPr>
          <w:rFonts w:ascii="Times New Roman" w:eastAsia="游明朝" w:hAnsi="Times New Roman" w:cs="Times New Roman"/>
          <w:b/>
          <w:color w:val="222222"/>
          <w:szCs w:val="24"/>
          <w:u w:val="single"/>
          <w:shd w:val="clear" w:color="auto" w:fill="FFFFFF"/>
        </w:rPr>
        <w:t>（</w:t>
      </w:r>
      <w:r>
        <w:rPr>
          <w:rFonts w:ascii="Times New Roman" w:eastAsia="游明朝" w:hAnsi="Times New Roman" w:cs="Times New Roman"/>
          <w:b/>
          <w:color w:val="222222"/>
          <w:szCs w:val="24"/>
          <w:u w:val="single"/>
          <w:shd w:val="clear" w:color="auto" w:fill="FFFFFF"/>
          <w:lang w:val="fr-FR"/>
        </w:rPr>
        <w:t>日本語・英語</w:t>
      </w:r>
      <w:r>
        <w:rPr>
          <w:rFonts w:ascii="Times New Roman" w:eastAsia="游明朝" w:hAnsi="Times New Roman" w:cs="Times New Roman"/>
          <w:b/>
          <w:color w:val="222222"/>
          <w:szCs w:val="24"/>
          <w:u w:val="single"/>
          <w:shd w:val="clear" w:color="auto" w:fill="FFFFFF"/>
        </w:rPr>
        <w:t>）</w:t>
      </w:r>
    </w:p>
    <w:p w14:paraId="23558349" w14:textId="77777777" w:rsidR="00F96EB2" w:rsidRPr="00B810EA" w:rsidRDefault="00570733" w:rsidP="00FE7F03">
      <w:pPr>
        <w:spacing w:line="300" w:lineRule="exact"/>
        <w:ind w:leftChars="200" w:left="480"/>
        <w:rPr>
          <w:rFonts w:ascii="Times New Roman" w:eastAsia="游明朝" w:hAnsi="Times New Roman" w:cs="Times New Roman" w:hint="eastAsia"/>
          <w:bCs/>
          <w:color w:val="222222"/>
          <w:szCs w:val="24"/>
          <w:shd w:val="clear" w:color="auto" w:fill="FFFFFF"/>
        </w:rPr>
      </w:pPr>
      <w:r w:rsidRPr="00B810EA">
        <w:rPr>
          <w:rFonts w:ascii="Times New Roman" w:eastAsia="游明朝" w:hAnsi="Times New Roman" w:cs="Times New Roman" w:hint="eastAsia"/>
          <w:bCs/>
          <w:color w:val="222222"/>
          <w:szCs w:val="24"/>
          <w:shd w:val="clear" w:color="auto" w:fill="FFFFFF"/>
        </w:rPr>
        <w:t>西谷啓治の初期著作における近代と悪</w:t>
      </w:r>
    </w:p>
    <w:p w14:paraId="229A5C1E" w14:textId="77777777" w:rsidR="00570733" w:rsidRPr="00FE7F03" w:rsidRDefault="00570733" w:rsidP="00FE7F03">
      <w:pPr>
        <w:spacing w:line="300" w:lineRule="exact"/>
        <w:ind w:leftChars="200" w:left="480"/>
        <w:rPr>
          <w:rFonts w:ascii="Times New Roman" w:eastAsia="游明朝" w:hAnsi="Times New Roman" w:cs="Times New Roman" w:hint="eastAsia"/>
          <w:bCs/>
          <w:color w:val="222222"/>
          <w:szCs w:val="24"/>
          <w:shd w:val="clear" w:color="auto" w:fill="FFFFFF"/>
        </w:rPr>
      </w:pPr>
      <w:r w:rsidRPr="00B810EA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 xml:space="preserve">Modernity and Evil in </w:t>
      </w:r>
      <w:proofErr w:type="spellStart"/>
      <w:r w:rsidRPr="00B810EA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>Nishitani</w:t>
      </w:r>
      <w:proofErr w:type="spellEnd"/>
      <w:r w:rsidRPr="00B810EA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 xml:space="preserve"> </w:t>
      </w:r>
      <w:proofErr w:type="spellStart"/>
      <w:r w:rsidRPr="00B810EA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>Keiji’s</w:t>
      </w:r>
      <w:proofErr w:type="spellEnd"/>
      <w:r w:rsidRPr="00B810EA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 xml:space="preserve"> Early Work</w:t>
      </w:r>
    </w:p>
    <w:p w14:paraId="16CCA126" w14:textId="77777777" w:rsidR="00B810EA" w:rsidRDefault="004B0843" w:rsidP="00B810EA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Tobias </w:t>
      </w:r>
      <w:proofErr w:type="spellStart"/>
      <w:r>
        <w:rPr>
          <w:rFonts w:ascii="Times New Roman" w:eastAsia="游明朝" w:hAnsi="Times New Roman" w:cs="Times New Roman"/>
          <w:b/>
          <w:szCs w:val="24"/>
          <w:u w:val="single"/>
        </w:rPr>
        <w:t>Bartneck</w:t>
      </w:r>
      <w:proofErr w:type="spellEnd"/>
      <w:r>
        <w:rPr>
          <w:rFonts w:ascii="Times New Roman" w:eastAsia="游明朝" w:hAnsi="Times New Roman" w:cs="Times New Roman"/>
          <w:b/>
          <w:szCs w:val="24"/>
          <w:u w:val="single"/>
        </w:rPr>
        <w:t>（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日本語・ドイツ語</w:t>
      </w:r>
      <w:r>
        <w:rPr>
          <w:rFonts w:ascii="Times New Roman" w:eastAsia="游明朝" w:hAnsi="Times New Roman" w:cs="Times New Roman"/>
          <w:b/>
          <w:szCs w:val="24"/>
          <w:u w:val="single"/>
        </w:rPr>
        <w:t>）</w:t>
      </w:r>
    </w:p>
    <w:p w14:paraId="434EF5C3" w14:textId="77777777" w:rsidR="00FE7F03" w:rsidRPr="009E4A73" w:rsidRDefault="00FE7F03" w:rsidP="00FE7F03">
      <w:pPr>
        <w:spacing w:line="300" w:lineRule="exact"/>
        <w:ind w:leftChars="200" w:left="480"/>
        <w:rPr>
          <w:rFonts w:ascii="Times New Roman" w:eastAsia="游明朝" w:hAnsi="Times New Roman" w:cs="Times New Roman" w:hint="eastAsia"/>
          <w:bCs/>
          <w:szCs w:val="24"/>
        </w:rPr>
      </w:pPr>
      <w:r w:rsidRPr="009E4A73">
        <w:rPr>
          <w:rFonts w:ascii="Times New Roman" w:eastAsia="游明朝" w:hAnsi="Times New Roman" w:cs="Times New Roman" w:hint="eastAsia"/>
          <w:bCs/>
          <w:szCs w:val="24"/>
        </w:rPr>
        <w:t>西谷啓治における十字架—近代のキリスト教的系譜</w:t>
      </w:r>
    </w:p>
    <w:p w14:paraId="47371434" w14:textId="77777777" w:rsidR="000A7160" w:rsidRPr="00FE7F03" w:rsidRDefault="00FE7F03" w:rsidP="00FE7F03">
      <w:pPr>
        <w:spacing w:line="300" w:lineRule="exact"/>
        <w:ind w:leftChars="200" w:left="480"/>
        <w:rPr>
          <w:rFonts w:ascii="Times New Roman" w:eastAsia="游明朝" w:hAnsi="Times New Roman" w:cs="Times New Roman" w:hint="eastAsia"/>
          <w:b/>
          <w:szCs w:val="24"/>
          <w:u w:val="single"/>
        </w:rPr>
      </w:pPr>
      <w:r w:rsidRPr="009E4A73">
        <w:rPr>
          <w:rFonts w:ascii="Times New Roman" w:eastAsia="游明朝" w:hAnsi="Times New Roman" w:cs="Times New Roman"/>
          <w:bCs/>
          <w:szCs w:val="24"/>
        </w:rPr>
        <w:t xml:space="preserve">The Cross in </w:t>
      </w:r>
      <w:proofErr w:type="spellStart"/>
      <w:r w:rsidRPr="009E4A73">
        <w:rPr>
          <w:rFonts w:ascii="Times New Roman" w:eastAsia="游明朝" w:hAnsi="Times New Roman" w:cs="Times New Roman"/>
          <w:bCs/>
          <w:szCs w:val="24"/>
        </w:rPr>
        <w:t>Nishitani</w:t>
      </w:r>
      <w:proofErr w:type="spellEnd"/>
      <w:r w:rsidRPr="009E4A73">
        <w:rPr>
          <w:rFonts w:ascii="Times New Roman" w:eastAsia="游明朝" w:hAnsi="Times New Roman" w:cs="Times New Roman"/>
          <w:bCs/>
          <w:szCs w:val="24"/>
        </w:rPr>
        <w:t xml:space="preserve"> </w:t>
      </w:r>
      <w:proofErr w:type="spellStart"/>
      <w:r w:rsidRPr="009E4A73">
        <w:rPr>
          <w:rFonts w:ascii="Times New Roman" w:eastAsia="游明朝" w:hAnsi="Times New Roman" w:cs="Times New Roman"/>
          <w:bCs/>
          <w:szCs w:val="24"/>
        </w:rPr>
        <w:t>Keiji</w:t>
      </w:r>
      <w:proofErr w:type="spellEnd"/>
      <w:r w:rsidRPr="009E4A73">
        <w:rPr>
          <w:rFonts w:ascii="Times New Roman" w:eastAsia="游明朝" w:hAnsi="Times New Roman" w:cs="Times New Roman"/>
          <w:bCs/>
          <w:szCs w:val="24"/>
        </w:rPr>
        <w:t xml:space="preserve"> and the Christian Genealogy of Modernity</w:t>
      </w:r>
    </w:p>
    <w:p w14:paraId="270EEAFB" w14:textId="77777777" w:rsidR="004B0843" w:rsidRDefault="004B0843" w:rsidP="001C2FB2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>樽田</w:t>
      </w: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eastAsia="游明朝" w:hAnsi="Times New Roman" w:cs="Times New Roman"/>
          <w:b/>
          <w:szCs w:val="24"/>
          <w:u w:val="single"/>
        </w:rPr>
        <w:t>勇樹</w:t>
      </w: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 (Y. </w:t>
      </w:r>
      <w:proofErr w:type="spellStart"/>
      <w:r>
        <w:rPr>
          <w:rFonts w:ascii="Times New Roman" w:eastAsia="游明朝" w:hAnsi="Times New Roman" w:cs="Times New Roman"/>
          <w:b/>
          <w:szCs w:val="24"/>
          <w:u w:val="single"/>
        </w:rPr>
        <w:t>Taruta</w:t>
      </w:r>
      <w:proofErr w:type="spellEnd"/>
      <w:r>
        <w:rPr>
          <w:rFonts w:ascii="Times New Roman" w:eastAsia="游明朝" w:hAnsi="Times New Roman" w:cs="Times New Roman"/>
          <w:b/>
          <w:szCs w:val="24"/>
          <w:u w:val="single"/>
        </w:rPr>
        <w:t>)</w:t>
      </w:r>
      <w:r>
        <w:rPr>
          <w:rFonts w:ascii="Times New Roman" w:eastAsia="游明朝" w:hAnsi="Times New Roman" w:cs="Times New Roman"/>
          <w:b/>
          <w:szCs w:val="24"/>
          <w:u w:val="single"/>
        </w:rPr>
        <w:t>（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日本語・</w:t>
      </w:r>
      <w:r w:rsidR="00A3237F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英語</w:t>
      </w:r>
      <w:r>
        <w:rPr>
          <w:rFonts w:ascii="Times New Roman" w:eastAsia="游明朝" w:hAnsi="Times New Roman" w:cs="Times New Roman"/>
          <w:b/>
          <w:szCs w:val="24"/>
          <w:u w:val="single"/>
        </w:rPr>
        <w:t>）</w:t>
      </w:r>
    </w:p>
    <w:p w14:paraId="02595BBB" w14:textId="77777777" w:rsidR="004B0843" w:rsidRPr="00B810EA" w:rsidRDefault="007A5DBA" w:rsidP="00FE7F03">
      <w:pPr>
        <w:spacing w:line="300" w:lineRule="exact"/>
        <w:ind w:leftChars="200" w:left="480"/>
        <w:rPr>
          <w:rFonts w:ascii="Times New Roman" w:eastAsia="游明朝" w:hAnsi="Times New Roman" w:cs="Times New Roman"/>
          <w:bCs/>
          <w:szCs w:val="24"/>
        </w:rPr>
      </w:pPr>
      <w:r w:rsidRPr="00B810EA">
        <w:rPr>
          <w:rFonts w:ascii="Times New Roman" w:eastAsia="游明朝" w:hAnsi="Times New Roman" w:cs="Times New Roman" w:hint="eastAsia"/>
          <w:bCs/>
          <w:szCs w:val="24"/>
        </w:rPr>
        <w:t>初期</w:t>
      </w:r>
      <w:r w:rsidR="000A7160" w:rsidRPr="00B810EA">
        <w:rPr>
          <w:rFonts w:ascii="Times New Roman" w:eastAsia="游明朝" w:hAnsi="Times New Roman" w:cs="Times New Roman" w:hint="eastAsia"/>
          <w:bCs/>
          <w:szCs w:val="24"/>
        </w:rPr>
        <w:t>ハイデガーと西谷における歴史＝宗教</w:t>
      </w:r>
      <w:r w:rsidRPr="00B810EA">
        <w:rPr>
          <w:rFonts w:ascii="Times New Roman" w:eastAsia="游明朝" w:hAnsi="Times New Roman" w:cs="Times New Roman" w:hint="eastAsia"/>
          <w:bCs/>
          <w:szCs w:val="24"/>
        </w:rPr>
        <w:t>の</w:t>
      </w:r>
      <w:r w:rsidR="000A7160" w:rsidRPr="00B810EA">
        <w:rPr>
          <w:rFonts w:ascii="Times New Roman" w:eastAsia="游明朝" w:hAnsi="Times New Roman" w:cs="Times New Roman" w:hint="eastAsia"/>
          <w:bCs/>
          <w:szCs w:val="24"/>
        </w:rPr>
        <w:t>問題の帰趨</w:t>
      </w:r>
    </w:p>
    <w:p w14:paraId="3920BF6B" w14:textId="77777777" w:rsidR="000A7160" w:rsidRPr="00B810EA" w:rsidRDefault="00DE11AB" w:rsidP="00FE7F03">
      <w:pPr>
        <w:spacing w:line="300" w:lineRule="exact"/>
        <w:ind w:leftChars="200" w:left="480"/>
        <w:rPr>
          <w:rFonts w:ascii="Times New Roman" w:eastAsia="游明朝" w:hAnsi="Times New Roman" w:cs="Times New Roman" w:hint="eastAsia"/>
          <w:bCs/>
          <w:szCs w:val="24"/>
        </w:rPr>
      </w:pPr>
      <w:r w:rsidRPr="00B810EA">
        <w:rPr>
          <w:rFonts w:ascii="Times New Roman" w:eastAsia="游明朝" w:hAnsi="Times New Roman" w:cs="Times New Roman"/>
          <w:bCs/>
          <w:szCs w:val="24"/>
        </w:rPr>
        <w:t>The problem of r</w:t>
      </w:r>
      <w:r w:rsidR="000A7160" w:rsidRPr="00B810EA">
        <w:rPr>
          <w:rFonts w:ascii="Times New Roman" w:eastAsia="游明朝" w:hAnsi="Times New Roman" w:cs="Times New Roman"/>
          <w:bCs/>
          <w:szCs w:val="24"/>
        </w:rPr>
        <w:t>eligio</w:t>
      </w:r>
      <w:r w:rsidRPr="00B810EA">
        <w:rPr>
          <w:rFonts w:ascii="Times New Roman" w:eastAsia="游明朝" w:hAnsi="Times New Roman" w:cs="Times New Roman"/>
          <w:bCs/>
          <w:szCs w:val="24"/>
        </w:rPr>
        <w:t>n/history in</w:t>
      </w:r>
      <w:r w:rsidR="007A5DBA" w:rsidRPr="00B810EA">
        <w:rPr>
          <w:rFonts w:ascii="Times New Roman" w:eastAsia="游明朝" w:hAnsi="Times New Roman" w:cs="Times New Roman"/>
          <w:bCs/>
          <w:szCs w:val="24"/>
        </w:rPr>
        <w:t xml:space="preserve"> the early </w:t>
      </w:r>
      <w:r w:rsidRPr="00B810EA">
        <w:rPr>
          <w:rFonts w:ascii="Times New Roman" w:eastAsia="游明朝" w:hAnsi="Times New Roman" w:cs="Times New Roman"/>
          <w:bCs/>
          <w:szCs w:val="24"/>
        </w:rPr>
        <w:t xml:space="preserve">Heidegger and </w:t>
      </w:r>
      <w:proofErr w:type="spellStart"/>
      <w:r w:rsidRPr="00B810EA">
        <w:rPr>
          <w:rFonts w:ascii="Times New Roman" w:eastAsia="游明朝" w:hAnsi="Times New Roman" w:cs="Times New Roman"/>
          <w:bCs/>
          <w:szCs w:val="24"/>
        </w:rPr>
        <w:t>Nishitani</w:t>
      </w:r>
      <w:proofErr w:type="spellEnd"/>
    </w:p>
    <w:p w14:paraId="385C4557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u w:val="single"/>
        </w:rPr>
      </w:pPr>
    </w:p>
    <w:p w14:paraId="46DCE070" w14:textId="77777777" w:rsidR="004B0843" w:rsidRDefault="004B0843" w:rsidP="004B0843">
      <w:pPr>
        <w:pStyle w:val="ab"/>
        <w:spacing w:line="300" w:lineRule="exact"/>
        <w:ind w:leftChars="0" w:left="360"/>
        <w:rPr>
          <w:rFonts w:ascii="Times New Roman" w:eastAsia="游明朝" w:hAnsi="Times New Roman"/>
          <w:b/>
          <w:sz w:val="24"/>
          <w:szCs w:val="24"/>
          <w:u w:val="single"/>
        </w:rPr>
      </w:pPr>
      <w:r>
        <w:rPr>
          <w:rFonts w:ascii="Times New Roman" w:eastAsia="游明朝" w:hAnsi="Times New Roman"/>
          <w:b/>
          <w:sz w:val="24"/>
          <w:szCs w:val="24"/>
          <w:u w:val="single"/>
        </w:rPr>
        <w:t xml:space="preserve">― </w:t>
      </w:r>
      <w:proofErr w:type="gramStart"/>
      <w:r>
        <w:rPr>
          <w:rFonts w:ascii="Times New Roman" w:eastAsia="游明朝" w:hAnsi="Times New Roman"/>
          <w:b/>
          <w:sz w:val="24"/>
          <w:szCs w:val="24"/>
          <w:u w:val="single"/>
        </w:rPr>
        <w:t>昼休</w:t>
      </w:r>
      <w:proofErr w:type="gramEnd"/>
      <w:r>
        <w:rPr>
          <w:rFonts w:ascii="Times New Roman" w:eastAsia="游明朝" w:hAnsi="Times New Roman"/>
          <w:b/>
          <w:sz w:val="24"/>
          <w:szCs w:val="24"/>
          <w:u w:val="single"/>
        </w:rPr>
        <w:t xml:space="preserve">憩　</w:t>
      </w:r>
      <w:r>
        <w:rPr>
          <w:rFonts w:ascii="Times New Roman" w:eastAsia="游明朝" w:hAnsi="Times New Roman"/>
          <w:b/>
          <w:sz w:val="24"/>
          <w:szCs w:val="24"/>
          <w:u w:val="single"/>
        </w:rPr>
        <w:t>Lunchtime</w:t>
      </w:r>
      <w:r w:rsidR="008709EE">
        <w:rPr>
          <w:rFonts w:ascii="Times New Roman" w:eastAsia="游明朝" w:hAnsi="Times New Roman" w:hint="eastAsia"/>
          <w:b/>
          <w:sz w:val="24"/>
          <w:szCs w:val="24"/>
          <w:u w:val="single"/>
        </w:rPr>
        <w:t>（</w:t>
      </w:r>
      <w:r w:rsidR="008709EE">
        <w:rPr>
          <w:rFonts w:ascii="Times New Roman" w:eastAsia="游明朝" w:hAnsi="Times New Roman" w:hint="eastAsia"/>
          <w:b/>
          <w:sz w:val="24"/>
          <w:szCs w:val="24"/>
          <w:u w:val="single"/>
        </w:rPr>
        <w:t>90</w:t>
      </w:r>
      <w:r w:rsidR="008709EE">
        <w:rPr>
          <w:rFonts w:ascii="Times New Roman" w:eastAsia="游明朝" w:hAnsi="Times New Roman" w:hint="eastAsia"/>
          <w:b/>
          <w:sz w:val="24"/>
          <w:szCs w:val="24"/>
          <w:u w:val="single"/>
        </w:rPr>
        <w:t>分）</w:t>
      </w:r>
      <w:r>
        <w:rPr>
          <w:rFonts w:ascii="Times New Roman" w:eastAsia="游明朝" w:hAnsi="Times New Roman"/>
          <w:b/>
          <w:sz w:val="24"/>
          <w:szCs w:val="24"/>
          <w:u w:val="single"/>
        </w:rPr>
        <w:t xml:space="preserve"> –</w:t>
      </w:r>
    </w:p>
    <w:p w14:paraId="229B0D9E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</w:p>
    <w:p w14:paraId="31663393" w14:textId="77777777" w:rsidR="006C7E4E" w:rsidRPr="003E5B85" w:rsidRDefault="004B0843" w:rsidP="004B0843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13:30-14:20</w:t>
      </w:r>
    </w:p>
    <w:p w14:paraId="38D56BB0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司会　</w:t>
      </w:r>
      <w:r>
        <w:rPr>
          <w:rFonts w:ascii="Times New Roman" w:eastAsia="游明朝" w:hAnsi="Times New Roman" w:cs="Times New Roman"/>
          <w:b/>
          <w:szCs w:val="24"/>
        </w:rPr>
        <w:t xml:space="preserve">Moderation: Tobias </w:t>
      </w:r>
      <w:proofErr w:type="spellStart"/>
      <w:r>
        <w:rPr>
          <w:rFonts w:ascii="Times New Roman" w:eastAsia="游明朝" w:hAnsi="Times New Roman" w:cs="Times New Roman"/>
          <w:b/>
          <w:szCs w:val="24"/>
        </w:rPr>
        <w:t>Bartneck</w:t>
      </w:r>
      <w:proofErr w:type="spellEnd"/>
    </w:p>
    <w:p w14:paraId="6E911E3E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講演と質疑</w:t>
      </w:r>
      <w:r>
        <w:rPr>
          <w:rFonts w:ascii="Times New Roman" w:eastAsia="游明朝" w:hAnsi="Times New Roman" w:cs="Times New Roman"/>
          <w:b/>
          <w:szCs w:val="24"/>
        </w:rPr>
        <w:t xml:space="preserve"> Lecture and Discussion</w:t>
      </w:r>
    </w:p>
    <w:p w14:paraId="50423286" w14:textId="77777777" w:rsidR="004B0843" w:rsidRDefault="004B0843" w:rsidP="00DE284F">
      <w:pPr>
        <w:spacing w:line="300" w:lineRule="exact"/>
        <w:ind w:leftChars="102" w:left="245"/>
        <w:rPr>
          <w:rFonts w:ascii="Times New Roman" w:eastAsia="游明朝" w:hAnsi="Times New Roman" w:cs="Times New Roman"/>
          <w:b/>
          <w:szCs w:val="24"/>
          <w:u w:val="single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>Stephen G. Lofts</w:t>
      </w:r>
      <w:r>
        <w:rPr>
          <w:rFonts w:ascii="Times New Roman" w:eastAsia="游明朝" w:hAnsi="Times New Roman" w:cs="Times New Roman"/>
          <w:b/>
          <w:szCs w:val="24"/>
          <w:u w:val="single"/>
        </w:rPr>
        <w:t>（英語・</w:t>
      </w:r>
      <w:r w:rsidR="00AA1420">
        <w:rPr>
          <w:rFonts w:ascii="Times New Roman" w:eastAsia="游明朝" w:hAnsi="Times New Roman" w:cs="Times New Roman" w:hint="eastAsia"/>
          <w:b/>
          <w:szCs w:val="24"/>
          <w:u w:val="single"/>
        </w:rPr>
        <w:t>英</w:t>
      </w:r>
      <w:r>
        <w:rPr>
          <w:rFonts w:ascii="Times New Roman" w:eastAsia="游明朝" w:hAnsi="Times New Roman" w:cs="Times New Roman"/>
          <w:b/>
          <w:szCs w:val="24"/>
          <w:u w:val="single"/>
        </w:rPr>
        <w:t>語）</w:t>
      </w:r>
    </w:p>
    <w:p w14:paraId="16991E37" w14:textId="77777777" w:rsidR="00B810EA" w:rsidRPr="00B810EA" w:rsidRDefault="00541AB2" w:rsidP="00DE284F">
      <w:pPr>
        <w:ind w:leftChars="102" w:left="245" w:rightChars="-303" w:right="-727"/>
        <w:rPr>
          <w:rFonts w:ascii="Times New Roman" w:eastAsia="游明朝" w:hAnsi="Times New Roman" w:cs="Times New Roman"/>
          <w:color w:val="000000"/>
          <w:szCs w:val="24"/>
          <w:shd w:val="clear" w:color="auto" w:fill="FFFFFF"/>
        </w:rPr>
      </w:pPr>
      <w:r w:rsidRPr="00541AB2">
        <w:rPr>
          <w:rFonts w:ascii="Times New Roman" w:eastAsia="游明朝" w:hAnsi="Times New Roman" w:cs="Times New Roman"/>
          <w:color w:val="222222"/>
          <w:szCs w:val="24"/>
        </w:rPr>
        <w:t xml:space="preserve">The Sangha and the Historicity of History in </w:t>
      </w:r>
      <w:proofErr w:type="spellStart"/>
      <w:r w:rsidRPr="00541AB2">
        <w:rPr>
          <w:rFonts w:ascii="Times New Roman" w:eastAsia="游明朝" w:hAnsi="Times New Roman" w:cs="Times New Roman"/>
          <w:color w:val="222222"/>
          <w:szCs w:val="24"/>
        </w:rPr>
        <w:t>Nishitani’s</w:t>
      </w:r>
      <w:proofErr w:type="spellEnd"/>
      <w:r w:rsidRPr="00541AB2">
        <w:rPr>
          <w:rFonts w:ascii="Times New Roman" w:eastAsia="游明朝" w:hAnsi="Times New Roman" w:cs="Times New Roman"/>
          <w:color w:val="222222"/>
          <w:szCs w:val="24"/>
        </w:rPr>
        <w:t xml:space="preserve"> Philosophy of Culture</w:t>
      </w:r>
    </w:p>
    <w:p w14:paraId="0B28EE2A" w14:textId="77777777" w:rsidR="004B0843" w:rsidRPr="00B810EA" w:rsidRDefault="00541AB2" w:rsidP="00DE284F">
      <w:pPr>
        <w:ind w:leftChars="102" w:left="245" w:rightChars="-303" w:right="-727"/>
        <w:rPr>
          <w:rFonts w:ascii="Times New Roman" w:eastAsia="游明朝" w:hAnsi="Times New Roman" w:cs="Times New Roman" w:hint="eastAsia"/>
          <w:color w:val="222222"/>
          <w:szCs w:val="24"/>
        </w:rPr>
      </w:pPr>
      <w:r>
        <w:rPr>
          <w:rFonts w:ascii="Times New Roman" w:eastAsia="游明朝" w:hAnsi="Times New Roman" w:cs="Times New Roman" w:hint="eastAsia"/>
          <w:color w:val="222222"/>
          <w:szCs w:val="24"/>
        </w:rPr>
        <w:t>西谷文化哲学におけるサンガと歴史の歴史性</w:t>
      </w:r>
    </w:p>
    <w:p w14:paraId="3C456DFE" w14:textId="77777777" w:rsidR="008709EE" w:rsidRDefault="008709EE" w:rsidP="008709EE">
      <w:pPr>
        <w:spacing w:line="300" w:lineRule="exact"/>
        <w:rPr>
          <w:rFonts w:ascii="游明朝" w:eastAsia="游明朝" w:hAnsi="游明朝" w:cs="Times New Roman"/>
          <w:b/>
          <w:szCs w:val="24"/>
          <w:lang w:val="de-DE"/>
        </w:rPr>
      </w:pPr>
    </w:p>
    <w:p w14:paraId="4E996D9C" w14:textId="77777777" w:rsidR="008709EE" w:rsidRDefault="008709EE" w:rsidP="008709EE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小</w:t>
      </w:r>
      <w:r>
        <w:rPr>
          <w:rFonts w:ascii="Times New Roman" w:eastAsia="游明朝" w:hAnsi="Times New Roman" w:hint="eastAsia"/>
          <w:b/>
          <w:sz w:val="24"/>
          <w:szCs w:val="24"/>
        </w:rPr>
        <w:t>休憩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 w:rsidRPr="008709EE">
        <w:rPr>
          <w:rFonts w:ascii="Times New Roman" w:eastAsia="游明朝" w:hAnsi="Times New Roman"/>
          <w:b/>
          <w:sz w:val="24"/>
          <w:szCs w:val="24"/>
        </w:rPr>
        <w:t>intermission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6F0EC652" w14:textId="77777777" w:rsidR="008709EE" w:rsidRPr="008709EE" w:rsidRDefault="008709EE" w:rsidP="008709EE">
      <w:pPr>
        <w:spacing w:line="300" w:lineRule="exact"/>
        <w:rPr>
          <w:rFonts w:ascii="游明朝" w:eastAsia="游明朝" w:hAnsi="游明朝" w:cs="Times New Roman" w:hint="eastAsia"/>
          <w:b/>
          <w:szCs w:val="24"/>
          <w:lang w:val="de-DE"/>
        </w:rPr>
      </w:pPr>
    </w:p>
    <w:p w14:paraId="24DB3106" w14:textId="77777777" w:rsidR="006C7E4E" w:rsidRDefault="004B0843" w:rsidP="00BA19A2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14:30-15:20</w:t>
      </w:r>
    </w:p>
    <w:p w14:paraId="07F48920" w14:textId="77777777" w:rsidR="004B0843" w:rsidRDefault="004D47CE" w:rsidP="00BA19A2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 xml:space="preserve">司会　</w:t>
      </w:r>
      <w:r>
        <w:rPr>
          <w:rFonts w:ascii="Times New Roman" w:eastAsia="游明朝" w:hAnsi="Times New Roman" w:cs="Times New Roman"/>
          <w:b/>
          <w:szCs w:val="24"/>
        </w:rPr>
        <w:t xml:space="preserve">Moderation: </w:t>
      </w:r>
      <w:r w:rsidR="000555E9">
        <w:rPr>
          <w:rFonts w:ascii="Times New Roman" w:eastAsia="游明朝" w:hAnsi="Times New Roman" w:cs="Times New Roman"/>
          <w:b/>
          <w:szCs w:val="24"/>
          <w:lang w:val="de-DE"/>
        </w:rPr>
        <w:t>秋富</w:t>
      </w:r>
      <w:r w:rsidR="003E2C0F">
        <w:rPr>
          <w:rFonts w:ascii="Times New Roman" w:eastAsia="游明朝" w:hAnsi="Times New Roman" w:cs="Times New Roman" w:hint="eastAsia"/>
          <w:b/>
          <w:szCs w:val="24"/>
          <w:lang w:val="de-DE"/>
        </w:rPr>
        <w:t xml:space="preserve"> </w:t>
      </w:r>
      <w:r w:rsidR="000555E9">
        <w:rPr>
          <w:rFonts w:ascii="Times New Roman" w:eastAsia="游明朝" w:hAnsi="Times New Roman" w:cs="Times New Roman"/>
          <w:b/>
          <w:szCs w:val="24"/>
          <w:lang w:val="de-DE"/>
        </w:rPr>
        <w:t>克哉</w:t>
      </w:r>
      <w:r w:rsidR="000555E9">
        <w:rPr>
          <w:rFonts w:ascii="Times New Roman" w:eastAsia="游明朝" w:hAnsi="Times New Roman" w:cs="Times New Roman"/>
          <w:b/>
          <w:szCs w:val="24"/>
        </w:rPr>
        <w:t xml:space="preserve">(Katsuya </w:t>
      </w:r>
      <w:proofErr w:type="spellStart"/>
      <w:r w:rsidR="000555E9">
        <w:rPr>
          <w:rFonts w:ascii="Times New Roman" w:eastAsia="游明朝" w:hAnsi="Times New Roman" w:cs="Times New Roman"/>
          <w:b/>
          <w:szCs w:val="24"/>
        </w:rPr>
        <w:t>Akitomi</w:t>
      </w:r>
      <w:proofErr w:type="spellEnd"/>
      <w:r w:rsidR="000555E9">
        <w:rPr>
          <w:rFonts w:ascii="Times New Roman" w:eastAsia="游明朝" w:hAnsi="Times New Roman" w:cs="Times New Roman"/>
          <w:b/>
          <w:szCs w:val="24"/>
        </w:rPr>
        <w:t>)</w:t>
      </w:r>
      <w:r w:rsidR="004B0843">
        <w:rPr>
          <w:rFonts w:ascii="Times New Roman" w:eastAsia="游明朝" w:hAnsi="Times New Roman" w:cs="Times New Roman"/>
          <w:b/>
          <w:szCs w:val="24"/>
        </w:rPr>
        <w:t xml:space="preserve">　</w:t>
      </w:r>
    </w:p>
    <w:p w14:paraId="4B3D5136" w14:textId="77777777" w:rsidR="001C2FB2" w:rsidRPr="00D15283" w:rsidRDefault="008830A7" w:rsidP="008830A7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講演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と質疑</w:t>
      </w:r>
      <w:r w:rsidR="001C2FB2" w:rsidRPr="00D15283">
        <w:rPr>
          <w:rFonts w:ascii="Times New Roman" w:eastAsia="游明朝" w:hAnsi="Times New Roman" w:cs="Times New Roman" w:hint="eastAsia"/>
          <w:b/>
          <w:szCs w:val="24"/>
        </w:rPr>
        <w:t xml:space="preserve"> </w:t>
      </w:r>
      <w:r w:rsidR="001C2FB2" w:rsidRPr="001C2FB2">
        <w:rPr>
          <w:rFonts w:ascii="Times New Roman" w:eastAsia="游明朝" w:hAnsi="Times New Roman" w:cs="Times New Roman"/>
          <w:b/>
          <w:szCs w:val="24"/>
        </w:rPr>
        <w:t>Lecture and Discussion</w:t>
      </w:r>
      <w:r w:rsidR="001C2FB2" w:rsidRPr="00D15283">
        <w:rPr>
          <w:rFonts w:ascii="Times New Roman" w:eastAsia="游明朝" w:hAnsi="Times New Roman" w:cs="Times New Roman"/>
          <w:b/>
          <w:szCs w:val="24"/>
        </w:rPr>
        <w:t xml:space="preserve"> </w:t>
      </w:r>
    </w:p>
    <w:p w14:paraId="0A61747D" w14:textId="77777777" w:rsidR="00D15283" w:rsidRDefault="00D15283" w:rsidP="00D15283">
      <w:pPr>
        <w:ind w:leftChars="100" w:left="240"/>
        <w:rPr>
          <w:rFonts w:ascii="Times New Roman" w:eastAsia="游明朝" w:hAnsi="Times New Roman" w:cs="Times New Roman"/>
          <w:bCs/>
          <w:i/>
          <w:iCs/>
          <w:color w:val="222222"/>
          <w:szCs w:val="24"/>
          <w:shd w:val="clear" w:color="auto" w:fill="FFFFFF"/>
        </w:rPr>
      </w:pP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Robert Lehmann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（英語・ドイツ語）</w:t>
      </w:r>
    </w:p>
    <w:p w14:paraId="57BE9A27" w14:textId="77777777" w:rsidR="00D15283" w:rsidRPr="00D15283" w:rsidRDefault="00D15283" w:rsidP="00D15283">
      <w:pPr>
        <w:ind w:leftChars="100" w:left="240"/>
        <w:rPr>
          <w:rFonts w:ascii="Times New Roman" w:eastAsia="游明朝" w:hAnsi="Times New Roman" w:cs="Times New Roman"/>
          <w:szCs w:val="24"/>
          <w:u w:val="single"/>
        </w:rPr>
      </w:pPr>
      <w:r w:rsidRPr="00D15283">
        <w:rPr>
          <w:rFonts w:ascii="Times New Roman" w:eastAsia="游明朝" w:hAnsi="Times New Roman" w:cs="Times New Roman"/>
          <w:bCs/>
          <w:i/>
          <w:iCs/>
          <w:color w:val="222222"/>
          <w:szCs w:val="24"/>
          <w:shd w:val="clear" w:color="auto" w:fill="FFFFFF"/>
        </w:rPr>
        <w:t>Neither</w:t>
      </w:r>
      <w:r w:rsidRPr="00D15283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 xml:space="preserve"> a person </w:t>
      </w:r>
      <w:r w:rsidRPr="00D15283">
        <w:rPr>
          <w:rFonts w:ascii="Times New Roman" w:eastAsia="游明朝" w:hAnsi="Times New Roman" w:cs="Times New Roman"/>
          <w:bCs/>
          <w:i/>
          <w:iCs/>
          <w:color w:val="222222"/>
          <w:szCs w:val="24"/>
          <w:shd w:val="clear" w:color="auto" w:fill="FFFFFF"/>
        </w:rPr>
        <w:t>neither</w:t>
      </w:r>
      <w:r w:rsidRPr="00D15283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 xml:space="preserve"> an </w:t>
      </w:r>
      <w:proofErr w:type="spellStart"/>
      <w:r w:rsidRPr="00D15283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>imperson</w:t>
      </w:r>
      <w:proofErr w:type="spellEnd"/>
      <w:r w:rsidRPr="00D15283">
        <w:rPr>
          <w:rFonts w:ascii="Times New Roman" w:eastAsia="游明朝" w:hAnsi="Times New Roman" w:cs="Times New Roman"/>
          <w:bCs/>
          <w:color w:val="222222"/>
          <w:szCs w:val="24"/>
          <w:shd w:val="clear" w:color="auto" w:fill="FFFFFF"/>
        </w:rPr>
        <w:t>. Towards the nonduality of Self</w:t>
      </w:r>
    </w:p>
    <w:p w14:paraId="462CB398" w14:textId="77777777" w:rsidR="00D15283" w:rsidRPr="00317659" w:rsidRDefault="00D15283" w:rsidP="00D15283">
      <w:pPr>
        <w:ind w:leftChars="100" w:left="240"/>
        <w:rPr>
          <w:rFonts w:ascii="Times New Roman" w:eastAsia="游明朝" w:hAnsi="Times New Roman" w:cs="Times New Roman" w:hint="eastAsia"/>
          <w:bCs/>
          <w:szCs w:val="24"/>
          <w:lang w:val="de-DE"/>
        </w:rPr>
      </w:pPr>
      <w:r w:rsidRPr="00D15283">
        <w:rPr>
          <w:rFonts w:ascii="Times New Roman" w:eastAsia="游明朝" w:hAnsi="Times New Roman" w:cs="Times New Roman"/>
          <w:bCs/>
          <w:i/>
          <w:iCs/>
          <w:szCs w:val="24"/>
        </w:rPr>
        <w:t>Bin</w:t>
      </w:r>
      <w:r w:rsidRPr="00317659">
        <w:rPr>
          <w:rFonts w:ascii="Times New Roman" w:eastAsia="游明朝" w:hAnsi="Times New Roman" w:cs="Times New Roman"/>
          <w:bCs/>
          <w:i/>
          <w:iCs/>
          <w:szCs w:val="24"/>
        </w:rPr>
        <w:t> </w:t>
      </w:r>
      <w:proofErr w:type="spellStart"/>
      <w:r w:rsidRPr="00317659">
        <w:rPr>
          <w:rFonts w:ascii="Times New Roman" w:eastAsia="游明朝" w:hAnsi="Times New Roman" w:cs="Times New Roman"/>
          <w:bCs/>
          <w:i/>
          <w:iCs/>
          <w:szCs w:val="24"/>
        </w:rPr>
        <w:t>weder</w:t>
      </w:r>
      <w:proofErr w:type="spellEnd"/>
      <w:r w:rsidRPr="00317659">
        <w:rPr>
          <w:rFonts w:ascii="Times New Roman" w:eastAsia="游明朝" w:hAnsi="Times New Roman" w:cs="Times New Roman"/>
          <w:bCs/>
          <w:i/>
          <w:iCs/>
          <w:szCs w:val="24"/>
        </w:rPr>
        <w:t xml:space="preserve"> </w:t>
      </w:r>
      <w:proofErr w:type="spellStart"/>
      <w:r w:rsidRPr="00317659">
        <w:rPr>
          <w:rFonts w:ascii="Times New Roman" w:eastAsia="游明朝" w:hAnsi="Times New Roman" w:cs="Times New Roman"/>
          <w:bCs/>
          <w:i/>
          <w:iCs/>
          <w:szCs w:val="24"/>
        </w:rPr>
        <w:t>imperson</w:t>
      </w:r>
      <w:proofErr w:type="spellEnd"/>
      <w:r w:rsidRPr="00317659">
        <w:rPr>
          <w:rFonts w:ascii="Times New Roman" w:eastAsia="游明朝" w:hAnsi="Times New Roman" w:cs="Times New Roman"/>
          <w:bCs/>
          <w:i/>
          <w:iCs/>
          <w:szCs w:val="24"/>
        </w:rPr>
        <w:t xml:space="preserve">, </w:t>
      </w:r>
      <w:proofErr w:type="spellStart"/>
      <w:r w:rsidRPr="00317659">
        <w:rPr>
          <w:rFonts w:ascii="Times New Roman" w:eastAsia="游明朝" w:hAnsi="Times New Roman" w:cs="Times New Roman"/>
          <w:bCs/>
          <w:i/>
          <w:iCs/>
          <w:szCs w:val="24"/>
        </w:rPr>
        <w:t>weder</w:t>
      </w:r>
      <w:proofErr w:type="spellEnd"/>
      <w:r w:rsidRPr="00317659">
        <w:rPr>
          <w:rFonts w:ascii="Times New Roman" w:eastAsia="游明朝" w:hAnsi="Times New Roman" w:cs="Times New Roman"/>
          <w:bCs/>
          <w:i/>
          <w:iCs/>
          <w:szCs w:val="24"/>
        </w:rPr>
        <w:t xml:space="preserve"> person.</w:t>
      </w:r>
      <w:r w:rsidRPr="00317659">
        <w:rPr>
          <w:rFonts w:ascii="Times New Roman" w:eastAsia="游明朝" w:hAnsi="Times New Roman" w:cs="Times New Roman"/>
          <w:bCs/>
          <w:szCs w:val="24"/>
        </w:rPr>
        <w:t> </w:t>
      </w:r>
      <w:proofErr w:type="spellStart"/>
      <w:r w:rsidRPr="00317659">
        <w:rPr>
          <w:rFonts w:ascii="Times New Roman" w:eastAsia="游明朝" w:hAnsi="Times New Roman" w:cs="Times New Roman"/>
          <w:bCs/>
          <w:szCs w:val="24"/>
        </w:rPr>
        <w:t>Zur</w:t>
      </w:r>
      <w:proofErr w:type="spellEnd"/>
      <w:r w:rsidRPr="00317659">
        <w:rPr>
          <w:rFonts w:ascii="Times New Roman" w:eastAsia="游明朝" w:hAnsi="Times New Roman" w:cs="Times New Roman"/>
          <w:bCs/>
          <w:szCs w:val="24"/>
        </w:rPr>
        <w:t xml:space="preserve"> </w:t>
      </w:r>
      <w:proofErr w:type="spellStart"/>
      <w:r w:rsidRPr="00317659">
        <w:rPr>
          <w:rFonts w:ascii="Times New Roman" w:eastAsia="游明朝" w:hAnsi="Times New Roman" w:cs="Times New Roman"/>
          <w:bCs/>
          <w:szCs w:val="24"/>
        </w:rPr>
        <w:t>Nicht-Dualität</w:t>
      </w:r>
      <w:proofErr w:type="spellEnd"/>
      <w:r w:rsidRPr="00317659">
        <w:rPr>
          <w:rFonts w:ascii="Times New Roman" w:eastAsia="游明朝" w:hAnsi="Times New Roman" w:cs="Times New Roman"/>
          <w:bCs/>
          <w:szCs w:val="24"/>
        </w:rPr>
        <w:t xml:space="preserve"> des </w:t>
      </w:r>
      <w:proofErr w:type="spellStart"/>
      <w:r w:rsidRPr="00317659">
        <w:rPr>
          <w:rFonts w:ascii="Times New Roman" w:eastAsia="游明朝" w:hAnsi="Times New Roman" w:cs="Times New Roman"/>
          <w:bCs/>
          <w:szCs w:val="24"/>
        </w:rPr>
        <w:t>Selbst</w:t>
      </w:r>
      <w:proofErr w:type="spellEnd"/>
    </w:p>
    <w:p w14:paraId="3BF29780" w14:textId="77777777" w:rsidR="008709EE" w:rsidRDefault="008709EE" w:rsidP="008709EE">
      <w:pPr>
        <w:spacing w:line="300" w:lineRule="exact"/>
        <w:rPr>
          <w:rFonts w:ascii="游明朝" w:eastAsia="游明朝" w:hAnsi="游明朝" w:cs="Times New Roman"/>
          <w:b/>
          <w:szCs w:val="24"/>
          <w:lang w:val="de-DE"/>
        </w:rPr>
      </w:pPr>
    </w:p>
    <w:p w14:paraId="64AAD5B3" w14:textId="77777777" w:rsidR="008709EE" w:rsidRDefault="008709EE" w:rsidP="008709EE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小</w:t>
      </w:r>
      <w:r>
        <w:rPr>
          <w:rFonts w:ascii="Times New Roman" w:eastAsia="游明朝" w:hAnsi="Times New Roman" w:hint="eastAsia"/>
          <w:b/>
          <w:sz w:val="24"/>
          <w:szCs w:val="24"/>
        </w:rPr>
        <w:t>休憩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 w:rsidRPr="008709EE">
        <w:rPr>
          <w:rFonts w:ascii="Times New Roman" w:eastAsia="游明朝" w:hAnsi="Times New Roman"/>
          <w:b/>
          <w:sz w:val="24"/>
          <w:szCs w:val="24"/>
        </w:rPr>
        <w:t>intermission</w:t>
      </w:r>
      <w:r>
        <w:rPr>
          <w:rFonts w:ascii="Times New Roman" w:eastAsia="游明朝" w:hAnsi="Times New Roman" w:hint="eastAsia"/>
          <w:b/>
          <w:sz w:val="24"/>
          <w:szCs w:val="24"/>
        </w:rPr>
        <w:t>（</w:t>
      </w:r>
      <w:r>
        <w:rPr>
          <w:rFonts w:ascii="Times New Roman" w:eastAsia="游明朝" w:hAnsi="Times New Roman" w:hint="eastAsia"/>
          <w:b/>
          <w:sz w:val="24"/>
          <w:szCs w:val="24"/>
        </w:rPr>
        <w:t>10</w:t>
      </w:r>
      <w:r>
        <w:rPr>
          <w:rFonts w:ascii="Times New Roman" w:eastAsia="游明朝" w:hAnsi="Times New Roman" w:hint="eastAsia"/>
          <w:b/>
          <w:sz w:val="24"/>
          <w:szCs w:val="24"/>
        </w:rPr>
        <w:t>分）</w:t>
      </w:r>
      <w:r>
        <w:rPr>
          <w:rFonts w:ascii="Times New Roman" w:eastAsia="游明朝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08D529D1" w14:textId="77777777" w:rsidR="008709EE" w:rsidRPr="008709EE" w:rsidRDefault="008709EE" w:rsidP="008709EE">
      <w:pPr>
        <w:spacing w:line="300" w:lineRule="exact"/>
        <w:rPr>
          <w:rFonts w:ascii="游明朝" w:eastAsia="游明朝" w:hAnsi="游明朝" w:cs="Times New Roman" w:hint="eastAsia"/>
          <w:b/>
          <w:szCs w:val="24"/>
          <w:lang w:val="de-DE"/>
        </w:rPr>
      </w:pPr>
    </w:p>
    <w:p w14:paraId="74B1FF14" w14:textId="77777777" w:rsidR="006C7E4E" w:rsidRDefault="004B0843" w:rsidP="004B0843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lastRenderedPageBreak/>
        <w:t>1</w:t>
      </w:r>
      <w:r w:rsidR="003E5B85">
        <w:rPr>
          <w:rFonts w:ascii="Times New Roman" w:eastAsia="游明朝" w:hAnsi="Times New Roman" w:cs="Times New Roman"/>
          <w:b/>
          <w:szCs w:val="24"/>
        </w:rPr>
        <w:t>5</w:t>
      </w:r>
      <w:r>
        <w:rPr>
          <w:rFonts w:ascii="Times New Roman" w:eastAsia="游明朝" w:hAnsi="Times New Roman" w:cs="Times New Roman"/>
          <w:b/>
          <w:szCs w:val="24"/>
        </w:rPr>
        <w:t>:</w:t>
      </w:r>
      <w:r w:rsidR="008709EE">
        <w:rPr>
          <w:rFonts w:ascii="Times New Roman" w:eastAsia="游明朝" w:hAnsi="Times New Roman" w:cs="Times New Roman" w:hint="eastAsia"/>
          <w:b/>
          <w:szCs w:val="24"/>
        </w:rPr>
        <w:t>3</w:t>
      </w:r>
      <w:r>
        <w:rPr>
          <w:rFonts w:ascii="Times New Roman" w:eastAsia="游明朝" w:hAnsi="Times New Roman" w:cs="Times New Roman"/>
          <w:b/>
          <w:szCs w:val="24"/>
        </w:rPr>
        <w:t>0-1</w:t>
      </w:r>
      <w:r w:rsidR="003E5B85">
        <w:rPr>
          <w:rFonts w:ascii="Times New Roman" w:eastAsia="游明朝" w:hAnsi="Times New Roman" w:cs="Times New Roman"/>
          <w:b/>
          <w:szCs w:val="24"/>
        </w:rPr>
        <w:t>6</w:t>
      </w:r>
      <w:r>
        <w:rPr>
          <w:rFonts w:ascii="Times New Roman" w:eastAsia="游明朝" w:hAnsi="Times New Roman" w:cs="Times New Roman"/>
          <w:b/>
          <w:szCs w:val="24"/>
        </w:rPr>
        <w:t>:</w:t>
      </w:r>
      <w:r w:rsidR="008709EE">
        <w:rPr>
          <w:rFonts w:ascii="Times New Roman" w:eastAsia="游明朝" w:hAnsi="Times New Roman" w:cs="Times New Roman"/>
          <w:b/>
          <w:szCs w:val="24"/>
        </w:rPr>
        <w:t>2</w:t>
      </w:r>
      <w:r>
        <w:rPr>
          <w:rFonts w:ascii="Times New Roman" w:eastAsia="游明朝" w:hAnsi="Times New Roman" w:cs="Times New Roman"/>
          <w:b/>
          <w:szCs w:val="24"/>
        </w:rPr>
        <w:t>0</w:t>
      </w:r>
    </w:p>
    <w:p w14:paraId="6B939F65" w14:textId="77777777" w:rsidR="000555E9" w:rsidRDefault="000555E9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司会</w:t>
      </w:r>
      <w:r w:rsidR="002D05A0">
        <w:rPr>
          <w:rFonts w:ascii="Times New Roman" w:eastAsia="游明朝" w:hAnsi="Times New Roman" w:cs="Times New Roman"/>
          <w:b/>
          <w:szCs w:val="24"/>
          <w:lang w:val="de-DE"/>
        </w:rPr>
        <w:t xml:space="preserve"> Moderation</w:t>
      </w:r>
      <w:r w:rsidR="00EB6731">
        <w:rPr>
          <w:rFonts w:ascii="Times New Roman" w:eastAsia="游明朝" w:hAnsi="Times New Roman" w:cs="Times New Roman"/>
          <w:b/>
          <w:szCs w:val="24"/>
          <w:lang w:val="de-DE"/>
        </w:rPr>
        <w:t>:</w:t>
      </w:r>
      <w:r w:rsidR="002D05A0">
        <w:rPr>
          <w:rFonts w:ascii="Times New Roman" w:eastAsia="游明朝" w:hAnsi="Times New Roman" w:cs="Times New Roman"/>
          <w:b/>
          <w:szCs w:val="24"/>
          <w:lang w:val="de-DE"/>
        </w:rPr>
        <w:t xml:space="preserve"> </w:t>
      </w:r>
      <w:r w:rsidR="002D05A0">
        <w:rPr>
          <w:rFonts w:ascii="Times New Roman" w:eastAsia="游明朝" w:hAnsi="Times New Roman" w:cs="Times New Roman"/>
          <w:b/>
          <w:szCs w:val="24"/>
        </w:rPr>
        <w:t>Stephen G. Lofts</w:t>
      </w:r>
      <w:r>
        <w:rPr>
          <w:rFonts w:ascii="Times New Roman" w:eastAsia="游明朝" w:hAnsi="Times New Roman" w:cs="Times New Roman"/>
          <w:b/>
          <w:szCs w:val="24"/>
        </w:rPr>
        <w:t xml:space="preserve">　</w:t>
      </w:r>
    </w:p>
    <w:p w14:paraId="1956CCB8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講演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と質疑</w:t>
      </w:r>
      <w:r>
        <w:rPr>
          <w:rFonts w:ascii="Times New Roman" w:eastAsia="游明朝" w:hAnsi="Times New Roman" w:cs="Times New Roman"/>
          <w:b/>
          <w:szCs w:val="24"/>
        </w:rPr>
        <w:t xml:space="preserve"> </w:t>
      </w:r>
      <w:proofErr w:type="spellStart"/>
      <w:r>
        <w:rPr>
          <w:rFonts w:ascii="Times New Roman" w:eastAsia="游明朝" w:hAnsi="Times New Roman" w:cs="Times New Roman"/>
          <w:b/>
          <w:szCs w:val="24"/>
        </w:rPr>
        <w:t>Confèrence</w:t>
      </w:r>
      <w:proofErr w:type="spellEnd"/>
      <w:r>
        <w:rPr>
          <w:rFonts w:ascii="Times New Roman" w:eastAsia="游明朝" w:hAnsi="Times New Roman" w:cs="Times New Roman"/>
          <w:b/>
          <w:szCs w:val="24"/>
        </w:rPr>
        <w:t xml:space="preserve"> et discussion</w:t>
      </w:r>
      <w:r>
        <w:rPr>
          <w:rFonts w:ascii="Times New Roman" w:eastAsia="游明朝" w:hAnsi="Times New Roman" w:cs="Times New Roman"/>
          <w:b/>
          <w:szCs w:val="24"/>
          <w:lang w:val="de-DE"/>
        </w:rPr>
        <w:t xml:space="preserve">　</w:t>
      </w:r>
    </w:p>
    <w:p w14:paraId="31F87F65" w14:textId="77777777" w:rsidR="00B810EA" w:rsidRDefault="004B0843" w:rsidP="00B810EA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Morten E. </w:t>
      </w:r>
      <w:proofErr w:type="spellStart"/>
      <w:r>
        <w:rPr>
          <w:rFonts w:ascii="Times New Roman" w:eastAsia="游明朝" w:hAnsi="Times New Roman" w:cs="Times New Roman"/>
          <w:b/>
          <w:szCs w:val="24"/>
          <w:u w:val="single"/>
        </w:rPr>
        <w:t>Jelby</w:t>
      </w:r>
      <w:proofErr w:type="spellEnd"/>
      <w:r>
        <w:rPr>
          <w:rFonts w:ascii="Times New Roman" w:eastAsia="游明朝" w:hAnsi="Times New Roman" w:cs="Times New Roman"/>
          <w:b/>
          <w:szCs w:val="24"/>
          <w:u w:val="single"/>
        </w:rPr>
        <w:t>（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日本語・</w:t>
      </w:r>
      <w:r w:rsidR="00AA1420">
        <w:rPr>
          <w:rFonts w:ascii="Times New Roman" w:eastAsia="游明朝" w:hAnsi="Times New Roman" w:cs="Times New Roman" w:hint="eastAsia"/>
          <w:b/>
          <w:szCs w:val="24"/>
          <w:u w:val="single"/>
          <w:lang w:val="de-DE"/>
        </w:rPr>
        <w:t>フランス</w:t>
      </w:r>
      <w:r>
        <w:rPr>
          <w:rFonts w:ascii="Times New Roman" w:eastAsia="游明朝" w:hAnsi="Times New Roman" w:cs="Times New Roman"/>
          <w:b/>
          <w:szCs w:val="24"/>
          <w:u w:val="single"/>
          <w:lang w:val="de-DE"/>
        </w:rPr>
        <w:t>語</w:t>
      </w:r>
      <w:r>
        <w:rPr>
          <w:rFonts w:ascii="Times New Roman" w:eastAsia="游明朝" w:hAnsi="Times New Roman" w:cs="Times New Roman"/>
          <w:b/>
          <w:szCs w:val="24"/>
          <w:u w:val="single"/>
        </w:rPr>
        <w:t>）</w:t>
      </w:r>
    </w:p>
    <w:p w14:paraId="253C0349" w14:textId="77777777" w:rsidR="00C57D29" w:rsidRDefault="00C57D29" w:rsidP="00B810EA">
      <w:pPr>
        <w:spacing w:line="300" w:lineRule="exact"/>
        <w:ind w:leftChars="100" w:left="240"/>
        <w:rPr>
          <w:rFonts w:ascii="Times New Roman" w:eastAsia="游明朝" w:hAnsi="Times New Roman" w:cs="Times New Roman"/>
          <w:bCs/>
          <w:color w:val="000000"/>
          <w:szCs w:val="24"/>
          <w:shd w:val="clear" w:color="auto" w:fill="FFFFFF"/>
        </w:rPr>
      </w:pPr>
      <w:r w:rsidRPr="00C57D29"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>自体の現象学</w:t>
      </w:r>
      <w:r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>—</w:t>
      </w:r>
      <w:r w:rsidRPr="00C57D29"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>西谷啓治に於ける非主観的現象学</w:t>
      </w:r>
    </w:p>
    <w:p w14:paraId="0A56C6D6" w14:textId="77777777" w:rsidR="00CB11B5" w:rsidRPr="00B810EA" w:rsidRDefault="00C57D29" w:rsidP="00B810EA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</w:rPr>
      </w:pPr>
      <w:r w:rsidRPr="00C57D29"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 xml:space="preserve">The phenomenology of 'selfness': </w:t>
      </w:r>
      <w:proofErr w:type="spellStart"/>
      <w:r w:rsidRPr="00C57D29"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>Nishitani</w:t>
      </w:r>
      <w:proofErr w:type="spellEnd"/>
      <w:r w:rsidRPr="00C57D29"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 xml:space="preserve"> </w:t>
      </w:r>
      <w:proofErr w:type="spellStart"/>
      <w:r w:rsidRPr="00C57D29"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>Keiji's</w:t>
      </w:r>
      <w:proofErr w:type="spellEnd"/>
      <w:r w:rsidRPr="00C57D29">
        <w:rPr>
          <w:rFonts w:ascii="Times New Roman" w:eastAsia="游明朝" w:hAnsi="Times New Roman" w:cs="Times New Roman" w:hint="eastAsia"/>
          <w:bCs/>
          <w:color w:val="000000"/>
          <w:szCs w:val="24"/>
          <w:shd w:val="clear" w:color="auto" w:fill="FFFFFF"/>
        </w:rPr>
        <w:t xml:space="preserve"> a-subjective phenomenology</w:t>
      </w:r>
    </w:p>
    <w:p w14:paraId="3E16C5E0" w14:textId="77777777" w:rsidR="008709EE" w:rsidRDefault="008709EE" w:rsidP="008709EE">
      <w:pPr>
        <w:spacing w:line="300" w:lineRule="exact"/>
        <w:rPr>
          <w:rFonts w:ascii="Times New Roman" w:eastAsia="游明朝" w:hAnsi="Times New Roman" w:cs="Times New Roman" w:hint="eastAsia"/>
          <w:b/>
          <w:szCs w:val="24"/>
          <w:lang w:val="de-DE"/>
        </w:rPr>
      </w:pPr>
    </w:p>
    <w:p w14:paraId="0AB1FCD1" w14:textId="77777777" w:rsidR="008709EE" w:rsidRDefault="008709EE" w:rsidP="008709EE">
      <w:pPr>
        <w:pStyle w:val="ab"/>
        <w:spacing w:line="300" w:lineRule="exact"/>
        <w:ind w:leftChars="200" w:left="480"/>
        <w:rPr>
          <w:rFonts w:ascii="Times New Roman" w:eastAsia="游明朝" w:hAnsi="Times New Roman"/>
          <w:b/>
          <w:sz w:val="24"/>
          <w:szCs w:val="24"/>
          <w:lang w:val="de-DE"/>
        </w:rPr>
      </w:pPr>
      <w:r w:rsidRPr="000A7160">
        <w:rPr>
          <w:rFonts w:ascii="Times New Roman" w:eastAsia="游明朝" w:hAnsi="Times New Roman"/>
          <w:b/>
          <w:sz w:val="24"/>
          <w:szCs w:val="24"/>
          <w:lang w:val="de-DE"/>
        </w:rPr>
        <w:t>-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 w:hint="eastAsia"/>
          <w:b/>
          <w:sz w:val="24"/>
          <w:szCs w:val="24"/>
        </w:rPr>
        <w:t>コーヒーブレイク</w:t>
      </w:r>
      <w:r w:rsidRPr="000A7160"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>Kaffeepause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（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20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>分）</w:t>
      </w:r>
      <w:r>
        <w:rPr>
          <w:rFonts w:ascii="Times New Roman" w:eastAsia="游明朝" w:hAnsi="Times New Roman"/>
          <w:b/>
          <w:sz w:val="24"/>
          <w:szCs w:val="24"/>
          <w:lang w:val="de-DE"/>
        </w:rPr>
        <w:t xml:space="preserve"> -</w:t>
      </w:r>
      <w:r>
        <w:rPr>
          <w:rFonts w:ascii="Times New Roman" w:eastAsia="游明朝" w:hAnsi="Times New Roman" w:hint="eastAsia"/>
          <w:b/>
          <w:sz w:val="24"/>
          <w:szCs w:val="24"/>
          <w:lang w:val="de-DE"/>
        </w:rPr>
        <w:t xml:space="preserve"> </w:t>
      </w:r>
    </w:p>
    <w:p w14:paraId="693C9A9E" w14:textId="77777777" w:rsidR="008709EE" w:rsidRDefault="008709EE" w:rsidP="008709EE">
      <w:pPr>
        <w:pStyle w:val="ab"/>
        <w:spacing w:line="300" w:lineRule="exact"/>
        <w:ind w:leftChars="0" w:left="0"/>
        <w:rPr>
          <w:rFonts w:ascii="Times New Roman" w:eastAsia="游明朝" w:hAnsi="Times New Roman" w:hint="eastAsia"/>
          <w:b/>
          <w:sz w:val="24"/>
          <w:szCs w:val="24"/>
          <w:lang w:val="de-DE"/>
        </w:rPr>
      </w:pPr>
    </w:p>
    <w:p w14:paraId="55047E2F" w14:textId="77777777" w:rsidR="00C54A71" w:rsidRDefault="003E5B85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16:40-17:30</w:t>
      </w:r>
    </w:p>
    <w:p w14:paraId="2869A24C" w14:textId="77777777" w:rsidR="002D05A0" w:rsidRDefault="002D05A0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司会</w:t>
      </w:r>
      <w:r w:rsidR="00EB6731">
        <w:rPr>
          <w:rFonts w:ascii="Times New Roman" w:eastAsia="游明朝" w:hAnsi="Times New Roman" w:cs="Times New Roman" w:hint="eastAsia"/>
          <w:b/>
          <w:szCs w:val="24"/>
        </w:rPr>
        <w:t xml:space="preserve"> </w:t>
      </w:r>
      <w:r w:rsidR="00EB6731">
        <w:rPr>
          <w:rFonts w:ascii="Times New Roman" w:eastAsia="游明朝" w:hAnsi="Times New Roman" w:cs="Times New Roman"/>
          <w:b/>
          <w:szCs w:val="24"/>
          <w:lang w:val="de-DE"/>
        </w:rPr>
        <w:t xml:space="preserve">Moderation: </w:t>
      </w:r>
      <w:r>
        <w:rPr>
          <w:rFonts w:ascii="Times New Roman" w:eastAsia="游明朝" w:hAnsi="Times New Roman" w:cs="Times New Roman"/>
          <w:b/>
          <w:szCs w:val="24"/>
        </w:rPr>
        <w:t>秋富</w:t>
      </w:r>
      <w:r w:rsidR="003E2C0F">
        <w:rPr>
          <w:rFonts w:ascii="Times New Roman" w:eastAsia="游明朝" w:hAnsi="Times New Roman" w:cs="Times New Roman" w:hint="eastAsia"/>
          <w:b/>
          <w:szCs w:val="24"/>
        </w:rPr>
        <w:t xml:space="preserve"> </w:t>
      </w:r>
      <w:r>
        <w:rPr>
          <w:rFonts w:ascii="Times New Roman" w:eastAsia="游明朝" w:hAnsi="Times New Roman" w:cs="Times New Roman"/>
          <w:b/>
          <w:szCs w:val="24"/>
        </w:rPr>
        <w:t>克哉</w:t>
      </w:r>
    </w:p>
    <w:p w14:paraId="7784138D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fr-FR"/>
        </w:rPr>
      </w:pPr>
      <w:r>
        <w:rPr>
          <w:rFonts w:ascii="Times New Roman" w:eastAsia="游明朝" w:hAnsi="Times New Roman" w:cs="Times New Roman"/>
          <w:b/>
          <w:szCs w:val="24"/>
        </w:rPr>
        <w:t>最終講演</w:t>
      </w:r>
      <w:r>
        <w:rPr>
          <w:rFonts w:ascii="Times New Roman" w:eastAsia="游明朝" w:hAnsi="Times New Roman" w:cs="Times New Roman"/>
          <w:b/>
          <w:szCs w:val="24"/>
          <w:lang w:val="fr-FR"/>
        </w:rPr>
        <w:t>Dernière confèrence</w:t>
      </w:r>
    </w:p>
    <w:p w14:paraId="20EEEF2D" w14:textId="77777777" w:rsidR="004B0843" w:rsidRDefault="004B0843" w:rsidP="00011D62">
      <w:pPr>
        <w:spacing w:line="300" w:lineRule="exact"/>
        <w:ind w:leftChars="100" w:left="240"/>
        <w:rPr>
          <w:rFonts w:ascii="Times New Roman" w:eastAsia="游明朝" w:hAnsi="Times New Roman" w:cs="Times New Roman"/>
          <w:b/>
          <w:szCs w:val="24"/>
          <w:u w:val="single"/>
        </w:rPr>
      </w:pPr>
      <w:r>
        <w:rPr>
          <w:rFonts w:ascii="Times New Roman" w:eastAsia="游明朝" w:hAnsi="Times New Roman" w:cs="Times New Roman"/>
          <w:b/>
          <w:szCs w:val="24"/>
          <w:u w:val="single"/>
        </w:rPr>
        <w:t>杉村</w:t>
      </w: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 </w:t>
      </w:r>
      <w:r>
        <w:rPr>
          <w:rFonts w:ascii="Times New Roman" w:eastAsia="游明朝" w:hAnsi="Times New Roman" w:cs="Times New Roman"/>
          <w:b/>
          <w:szCs w:val="24"/>
          <w:u w:val="single"/>
        </w:rPr>
        <w:t>靖彦</w:t>
      </w:r>
      <w:r>
        <w:rPr>
          <w:rFonts w:ascii="Times New Roman" w:eastAsia="游明朝" w:hAnsi="Times New Roman" w:cs="Times New Roman"/>
          <w:b/>
          <w:szCs w:val="24"/>
          <w:u w:val="single"/>
        </w:rPr>
        <w:t xml:space="preserve"> (Y. Sugimura)</w:t>
      </w:r>
      <w:r>
        <w:rPr>
          <w:rFonts w:ascii="Times New Roman" w:eastAsia="游明朝" w:hAnsi="Times New Roman" w:cs="Times New Roman"/>
          <w:b/>
          <w:szCs w:val="24"/>
          <w:u w:val="single"/>
        </w:rPr>
        <w:t>（日本語・</w:t>
      </w:r>
      <w:r w:rsidR="00B26227">
        <w:rPr>
          <w:rFonts w:ascii="Times New Roman" w:eastAsia="游明朝" w:hAnsi="Times New Roman" w:cs="Times New Roman" w:hint="eastAsia"/>
          <w:b/>
          <w:szCs w:val="24"/>
          <w:u w:val="single"/>
        </w:rPr>
        <w:t>フランス</w:t>
      </w:r>
      <w:r>
        <w:rPr>
          <w:rFonts w:ascii="Times New Roman" w:eastAsia="游明朝" w:hAnsi="Times New Roman" w:cs="Times New Roman"/>
          <w:b/>
          <w:szCs w:val="24"/>
          <w:u w:val="single"/>
        </w:rPr>
        <w:t>語）</w:t>
      </w:r>
    </w:p>
    <w:p w14:paraId="095A5B01" w14:textId="77777777" w:rsidR="004B0843" w:rsidRPr="00B810EA" w:rsidRDefault="00011D62" w:rsidP="00011D62">
      <w:pPr>
        <w:spacing w:line="300" w:lineRule="exact"/>
        <w:ind w:leftChars="100" w:left="240"/>
        <w:rPr>
          <w:rFonts w:ascii="Times New Roman" w:eastAsia="游明朝" w:hAnsi="Times New Roman" w:cs="Times New Roman"/>
          <w:bCs/>
          <w:szCs w:val="24"/>
          <w:lang w:val="de-DE"/>
        </w:rPr>
      </w:pPr>
      <w:r w:rsidRPr="00B810EA">
        <w:rPr>
          <w:rFonts w:ascii="Times New Roman" w:eastAsia="游明朝" w:hAnsi="Times New Roman" w:cs="Times New Roman" w:hint="eastAsia"/>
          <w:bCs/>
          <w:szCs w:val="24"/>
          <w:lang w:val="de-DE"/>
        </w:rPr>
        <w:t>ポスト西谷的宗教哲学へ—西谷宗教哲学の受け取り直しのために</w:t>
      </w:r>
    </w:p>
    <w:p w14:paraId="6A61FE0B" w14:textId="77777777" w:rsidR="00011D62" w:rsidRPr="00B810EA" w:rsidRDefault="00011D62" w:rsidP="00011D62">
      <w:pPr>
        <w:spacing w:line="300" w:lineRule="exact"/>
        <w:ind w:leftChars="100" w:left="240"/>
        <w:rPr>
          <w:rFonts w:ascii="Times New Roman" w:eastAsia="游明朝" w:hAnsi="Times New Roman" w:cs="Times New Roman" w:hint="eastAsia"/>
          <w:bCs/>
          <w:szCs w:val="24"/>
          <w:lang w:val="de-DE"/>
        </w:rPr>
      </w:pPr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>Toward a Post-Nishitanian "Philosophy of Religion</w:t>
      </w:r>
      <w:proofErr w:type="gramStart"/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>" :</w:t>
      </w:r>
      <w:proofErr w:type="gramEnd"/>
      <w:r w:rsidRPr="00B810EA">
        <w:rPr>
          <w:rFonts w:ascii="Times New Roman" w:eastAsia="游明朝" w:hAnsi="Times New Roman" w:cs="Times New Roman"/>
          <w:bCs/>
          <w:szCs w:val="24"/>
          <w:lang w:val="de-DE"/>
        </w:rPr>
        <w:t xml:space="preserve">  A Re-Examination of Nishitani's Philosophy of Religion</w:t>
      </w:r>
    </w:p>
    <w:p w14:paraId="4C5BCD2D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</w:p>
    <w:p w14:paraId="78DB27BD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---------------------------------------</w:t>
      </w:r>
    </w:p>
    <w:p w14:paraId="0A906930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</w:p>
    <w:p w14:paraId="611FFCB9" w14:textId="77777777" w:rsidR="00F656F2" w:rsidRDefault="00F656F2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 w:hint="eastAsia"/>
          <w:b/>
          <w:szCs w:val="24"/>
          <w:lang w:val="de-DE"/>
        </w:rPr>
        <w:t>対面参加、もしくはオンライン参加を明記の上、下記にお申し込み下さい。</w:t>
      </w:r>
    </w:p>
    <w:p w14:paraId="232F3E71" w14:textId="77777777" w:rsidR="00F656F2" w:rsidRDefault="00F656F2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 w:rsidRPr="00F656F2">
        <w:rPr>
          <w:rFonts w:ascii="Times New Roman" w:eastAsia="游明朝" w:hAnsi="Times New Roman" w:cs="Times New Roman" w:hint="eastAsia"/>
          <w:b/>
          <w:szCs w:val="24"/>
        </w:rPr>
        <w:t>Please</w:t>
      </w:r>
      <w:r w:rsidRPr="00F656F2">
        <w:rPr>
          <w:rFonts w:ascii="Times New Roman" w:eastAsia="游明朝" w:hAnsi="Times New Roman" w:cs="Times New Roman"/>
          <w:b/>
          <w:szCs w:val="24"/>
        </w:rPr>
        <w:t xml:space="preserve"> specify if you participate in-person or online when you apply</w:t>
      </w:r>
      <w:r>
        <w:rPr>
          <w:rFonts w:ascii="Times New Roman" w:eastAsia="游明朝" w:hAnsi="Times New Roman" w:cs="Times New Roman"/>
          <w:b/>
          <w:szCs w:val="24"/>
        </w:rPr>
        <w:t xml:space="preserve">. </w:t>
      </w:r>
    </w:p>
    <w:p w14:paraId="667B4AD7" w14:textId="77777777" w:rsidR="004B0843" w:rsidRPr="00F656F2" w:rsidRDefault="00F656F2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</w:rPr>
      </w:pPr>
      <w:r>
        <w:rPr>
          <w:rFonts w:ascii="Times New Roman" w:eastAsia="游明朝" w:hAnsi="Times New Roman" w:cs="Times New Roman"/>
          <w:b/>
          <w:szCs w:val="24"/>
        </w:rPr>
        <w:t>The contact-</w:t>
      </w:r>
      <w:r w:rsidRPr="00F656F2">
        <w:rPr>
          <w:rFonts w:ascii="Times New Roman" w:eastAsia="游明朝" w:hAnsi="Times New Roman" w:cs="Times New Roman"/>
          <w:b/>
          <w:szCs w:val="24"/>
        </w:rPr>
        <w:t>address</w:t>
      </w:r>
      <w:r>
        <w:rPr>
          <w:rFonts w:ascii="Times New Roman" w:eastAsia="游明朝" w:hAnsi="Times New Roman" w:cs="Times New Roman"/>
          <w:b/>
          <w:szCs w:val="24"/>
        </w:rPr>
        <w:t xml:space="preserve"> is</w:t>
      </w:r>
      <w:r w:rsidRPr="00F656F2">
        <w:rPr>
          <w:rFonts w:ascii="Times New Roman" w:eastAsia="游明朝" w:hAnsi="Times New Roman" w:cs="Times New Roman"/>
          <w:b/>
          <w:szCs w:val="24"/>
        </w:rPr>
        <w:t>:</w:t>
      </w:r>
      <w:r w:rsidRPr="00F656F2">
        <w:rPr>
          <w:rFonts w:ascii="Times New Roman" w:eastAsia="游明朝" w:hAnsi="Times New Roman" w:cs="Times New Roman" w:hint="eastAsia"/>
          <w:b/>
          <w:szCs w:val="24"/>
        </w:rPr>
        <w:t xml:space="preserve"> </w:t>
      </w:r>
    </w:p>
    <w:p w14:paraId="22F3197C" w14:textId="77777777" w:rsidR="004B0843" w:rsidRDefault="004B0843" w:rsidP="004B0843">
      <w:pPr>
        <w:spacing w:line="300" w:lineRule="exact"/>
        <w:rPr>
          <w:rFonts w:ascii="Times New Roman" w:eastAsia="游明朝" w:hAnsi="Times New Roman" w:cs="Times New Roman"/>
          <w:b/>
          <w:szCs w:val="24"/>
          <w:lang w:val="de-DE"/>
        </w:rPr>
      </w:pPr>
      <w:r>
        <w:rPr>
          <w:rFonts w:ascii="Times New Roman" w:eastAsia="游明朝" w:hAnsi="Times New Roman" w:cs="Times New Roman"/>
          <w:b/>
          <w:szCs w:val="24"/>
          <w:lang w:val="de-DE"/>
        </w:rPr>
        <w:t>zaidan@nichidoku</w:t>
      </w:r>
      <w:r w:rsidR="00DB094A">
        <w:rPr>
          <w:rFonts w:ascii="Times New Roman" w:eastAsia="游明朝" w:hAnsi="Times New Roman" w:cs="Times New Roman"/>
          <w:b/>
          <w:szCs w:val="24"/>
          <w:lang w:val="de-DE"/>
        </w:rPr>
        <w:t>bunka</w:t>
      </w:r>
      <w:r>
        <w:rPr>
          <w:rFonts w:ascii="Times New Roman" w:eastAsia="游明朝" w:hAnsi="Times New Roman" w:cs="Times New Roman"/>
          <w:b/>
          <w:szCs w:val="24"/>
          <w:lang w:val="de-DE"/>
        </w:rPr>
        <w:t>.or.jp</w:t>
      </w:r>
    </w:p>
    <w:p w14:paraId="63257BCB" w14:textId="77777777" w:rsidR="00936686" w:rsidRDefault="00936686" w:rsidP="00936686">
      <w:pPr>
        <w:rPr>
          <w:rFonts w:ascii="Times New Roman" w:eastAsia="游明朝" w:hAnsi="Times New Roman" w:cs="Times New Roman"/>
          <w:szCs w:val="24"/>
          <w:lang w:val="de-DE"/>
        </w:rPr>
      </w:pPr>
    </w:p>
    <w:p w14:paraId="300AFB1B" w14:textId="77777777" w:rsidR="00EB0E4F" w:rsidRDefault="00EB0E4F" w:rsidP="00936686">
      <w:pPr>
        <w:rPr>
          <w:rFonts w:ascii="Times New Roman" w:eastAsia="游明朝" w:hAnsi="Times New Roman" w:cs="Times New Roman"/>
          <w:szCs w:val="24"/>
          <w:lang w:val="de-DE"/>
        </w:rPr>
      </w:pPr>
    </w:p>
    <w:sectPr w:rsidR="00EB0E4F" w:rsidSect="00E61A73">
      <w:footerReference w:type="default" r:id="rId7"/>
      <w:type w:val="continuous"/>
      <w:pgSz w:w="11880" w:h="16800"/>
      <w:pgMar w:top="1440" w:right="1080" w:bottom="1440" w:left="1080" w:header="737" w:footer="737" w:gutter="0"/>
      <w:pgNumType w:start="1"/>
      <w:cols w:space="737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4E580" w14:textId="77777777" w:rsidR="00CB6967" w:rsidRDefault="00CB6967">
      <w:r>
        <w:separator/>
      </w:r>
    </w:p>
  </w:endnote>
  <w:endnote w:type="continuationSeparator" w:id="0">
    <w:p w14:paraId="75CFAF6D" w14:textId="77777777" w:rsidR="00CB6967" w:rsidRDefault="00CB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9F8F" w14:textId="77777777" w:rsidR="00AC0834" w:rsidRDefault="00AC0834">
    <w:pPr>
      <w:pStyle w:val="a4"/>
      <w:jc w:val="center"/>
    </w:pPr>
    <w:r>
      <w:fldChar w:fldCharType="begin"/>
    </w:r>
    <w:r>
      <w:instrText xml:space="preserve"> PAGE  </w:instrText>
    </w:r>
    <w:r>
      <w:fldChar w:fldCharType="separate"/>
    </w:r>
    <w:r w:rsidR="00736E6F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F76D" w14:textId="77777777" w:rsidR="00CB6967" w:rsidRDefault="00CB6967">
      <w:r>
        <w:separator/>
      </w:r>
    </w:p>
  </w:footnote>
  <w:footnote w:type="continuationSeparator" w:id="0">
    <w:p w14:paraId="3FFA6587" w14:textId="77777777" w:rsidR="00CB6967" w:rsidRDefault="00CB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79CFE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FD6071"/>
    <w:multiLevelType w:val="hybridMultilevel"/>
    <w:tmpl w:val="90A81E78"/>
    <w:lvl w:ilvl="0" w:tplc="FCFA9BE8">
      <w:start w:val="11"/>
      <w:numFmt w:val="bullet"/>
      <w:lvlText w:val="-"/>
      <w:lvlJc w:val="left"/>
      <w:rPr>
        <w:rFonts w:ascii="Century" w:eastAsia="游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2" w15:restartNumberingAfterBreak="0">
    <w:nsid w:val="30944A5F"/>
    <w:multiLevelType w:val="hybridMultilevel"/>
    <w:tmpl w:val="3F16A45E"/>
    <w:lvl w:ilvl="0" w:tplc="0CEE85AA">
      <w:start w:val="1"/>
      <w:numFmt w:val="bullet"/>
      <w:lvlText w:val="-"/>
      <w:lvlJc w:val="left"/>
      <w:pPr>
        <w:ind w:left="360" w:hanging="360"/>
      </w:pPr>
      <w:rPr>
        <w:rFonts w:ascii="Times New Roman" w:eastAsia="ヒラギノ明朝 Pro W3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B7486"/>
    <w:multiLevelType w:val="hybridMultilevel"/>
    <w:tmpl w:val="0494EAF6"/>
    <w:lvl w:ilvl="0" w:tplc="003EB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04851324">
    <w:abstractNumId w:val="0"/>
  </w:num>
  <w:num w:numId="2" w16cid:durableId="904416504">
    <w:abstractNumId w:val="1"/>
  </w:num>
  <w:num w:numId="3" w16cid:durableId="174855382">
    <w:abstractNumId w:val="3"/>
  </w:num>
  <w:num w:numId="4" w16cid:durableId="434053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embedSystemFonts/>
  <w:bordersDoNotSurroundHeader/>
  <w:bordersDoNotSurroundFooter/>
  <w:proofState w:spelling="clean" w:grammar="clean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3F"/>
    <w:rsid w:val="000076D0"/>
    <w:rsid w:val="000117FC"/>
    <w:rsid w:val="00011D62"/>
    <w:rsid w:val="000131A9"/>
    <w:rsid w:val="00050475"/>
    <w:rsid w:val="000555E9"/>
    <w:rsid w:val="00055A01"/>
    <w:rsid w:val="00066BBA"/>
    <w:rsid w:val="000746E8"/>
    <w:rsid w:val="0008342B"/>
    <w:rsid w:val="00083AC9"/>
    <w:rsid w:val="000A4495"/>
    <w:rsid w:val="000A7160"/>
    <w:rsid w:val="000B4B0F"/>
    <w:rsid w:val="000C3C70"/>
    <w:rsid w:val="000D1B12"/>
    <w:rsid w:val="000D5D42"/>
    <w:rsid w:val="000E51A2"/>
    <w:rsid w:val="000F290A"/>
    <w:rsid w:val="00117FFB"/>
    <w:rsid w:val="00133A81"/>
    <w:rsid w:val="00134D60"/>
    <w:rsid w:val="00161156"/>
    <w:rsid w:val="00164301"/>
    <w:rsid w:val="001832BF"/>
    <w:rsid w:val="001838C9"/>
    <w:rsid w:val="001861E6"/>
    <w:rsid w:val="0018790D"/>
    <w:rsid w:val="00187A91"/>
    <w:rsid w:val="00190166"/>
    <w:rsid w:val="001A0A9B"/>
    <w:rsid w:val="001A6A82"/>
    <w:rsid w:val="001B1C2E"/>
    <w:rsid w:val="001B541A"/>
    <w:rsid w:val="001C2FB2"/>
    <w:rsid w:val="001D11CD"/>
    <w:rsid w:val="001E154B"/>
    <w:rsid w:val="001E36BC"/>
    <w:rsid w:val="001E3A66"/>
    <w:rsid w:val="001E591F"/>
    <w:rsid w:val="001F2301"/>
    <w:rsid w:val="001F31CE"/>
    <w:rsid w:val="001F5DEC"/>
    <w:rsid w:val="00204E04"/>
    <w:rsid w:val="00215CE1"/>
    <w:rsid w:val="00217C0D"/>
    <w:rsid w:val="00224A27"/>
    <w:rsid w:val="0023477C"/>
    <w:rsid w:val="0025396F"/>
    <w:rsid w:val="0025457D"/>
    <w:rsid w:val="002652E2"/>
    <w:rsid w:val="00265E04"/>
    <w:rsid w:val="0026757A"/>
    <w:rsid w:val="002713CC"/>
    <w:rsid w:val="002768CC"/>
    <w:rsid w:val="0027787F"/>
    <w:rsid w:val="00294B68"/>
    <w:rsid w:val="0029580B"/>
    <w:rsid w:val="002A10BE"/>
    <w:rsid w:val="002B6B74"/>
    <w:rsid w:val="002C014F"/>
    <w:rsid w:val="002D05A0"/>
    <w:rsid w:val="002D0CE7"/>
    <w:rsid w:val="002F5776"/>
    <w:rsid w:val="00301879"/>
    <w:rsid w:val="003150DA"/>
    <w:rsid w:val="00317659"/>
    <w:rsid w:val="00327185"/>
    <w:rsid w:val="003277C0"/>
    <w:rsid w:val="00331989"/>
    <w:rsid w:val="00342B38"/>
    <w:rsid w:val="0034390D"/>
    <w:rsid w:val="00346A9D"/>
    <w:rsid w:val="00362E6C"/>
    <w:rsid w:val="0036497D"/>
    <w:rsid w:val="003826D3"/>
    <w:rsid w:val="003972DF"/>
    <w:rsid w:val="003A3133"/>
    <w:rsid w:val="003B2A45"/>
    <w:rsid w:val="003B365B"/>
    <w:rsid w:val="003B51FC"/>
    <w:rsid w:val="003D4BF4"/>
    <w:rsid w:val="003D51C0"/>
    <w:rsid w:val="003D657B"/>
    <w:rsid w:val="003D6647"/>
    <w:rsid w:val="003E2C0F"/>
    <w:rsid w:val="003E5B85"/>
    <w:rsid w:val="003E636A"/>
    <w:rsid w:val="00403BDB"/>
    <w:rsid w:val="0041054B"/>
    <w:rsid w:val="00410BCD"/>
    <w:rsid w:val="00416C0B"/>
    <w:rsid w:val="00424907"/>
    <w:rsid w:val="00430A15"/>
    <w:rsid w:val="00431726"/>
    <w:rsid w:val="004367AC"/>
    <w:rsid w:val="00440259"/>
    <w:rsid w:val="00442985"/>
    <w:rsid w:val="00444B8C"/>
    <w:rsid w:val="00461409"/>
    <w:rsid w:val="004652D5"/>
    <w:rsid w:val="004745B4"/>
    <w:rsid w:val="004758FC"/>
    <w:rsid w:val="004819E3"/>
    <w:rsid w:val="004874D7"/>
    <w:rsid w:val="00487901"/>
    <w:rsid w:val="004A080B"/>
    <w:rsid w:val="004A4F9D"/>
    <w:rsid w:val="004B0843"/>
    <w:rsid w:val="004C07A4"/>
    <w:rsid w:val="004C53CC"/>
    <w:rsid w:val="004C7A91"/>
    <w:rsid w:val="004D47CE"/>
    <w:rsid w:val="004E2D2C"/>
    <w:rsid w:val="004E64DA"/>
    <w:rsid w:val="004F24BF"/>
    <w:rsid w:val="004F7BCC"/>
    <w:rsid w:val="00504CC9"/>
    <w:rsid w:val="00505F68"/>
    <w:rsid w:val="005117DF"/>
    <w:rsid w:val="00513064"/>
    <w:rsid w:val="00521F41"/>
    <w:rsid w:val="00541AB2"/>
    <w:rsid w:val="00560DC0"/>
    <w:rsid w:val="005630E6"/>
    <w:rsid w:val="00566E8D"/>
    <w:rsid w:val="005675C2"/>
    <w:rsid w:val="00570733"/>
    <w:rsid w:val="00571E7A"/>
    <w:rsid w:val="0058632D"/>
    <w:rsid w:val="005902B5"/>
    <w:rsid w:val="005902E9"/>
    <w:rsid w:val="00590BBD"/>
    <w:rsid w:val="005B1240"/>
    <w:rsid w:val="005C1E16"/>
    <w:rsid w:val="005D4DE9"/>
    <w:rsid w:val="005E294B"/>
    <w:rsid w:val="005E3EB5"/>
    <w:rsid w:val="005F1AEF"/>
    <w:rsid w:val="00607173"/>
    <w:rsid w:val="006219FE"/>
    <w:rsid w:val="006336CB"/>
    <w:rsid w:val="00634D32"/>
    <w:rsid w:val="006366F4"/>
    <w:rsid w:val="00647CF8"/>
    <w:rsid w:val="00650990"/>
    <w:rsid w:val="00651A8A"/>
    <w:rsid w:val="00654476"/>
    <w:rsid w:val="006718F7"/>
    <w:rsid w:val="006766A6"/>
    <w:rsid w:val="006915B6"/>
    <w:rsid w:val="006938FA"/>
    <w:rsid w:val="006A34B3"/>
    <w:rsid w:val="006B1B18"/>
    <w:rsid w:val="006B5D75"/>
    <w:rsid w:val="006C35A8"/>
    <w:rsid w:val="006C5600"/>
    <w:rsid w:val="006C5B30"/>
    <w:rsid w:val="006C5C57"/>
    <w:rsid w:val="006C7E4E"/>
    <w:rsid w:val="0071026F"/>
    <w:rsid w:val="007136F0"/>
    <w:rsid w:val="00713E12"/>
    <w:rsid w:val="00716BFC"/>
    <w:rsid w:val="00725C45"/>
    <w:rsid w:val="00736E6F"/>
    <w:rsid w:val="0074527B"/>
    <w:rsid w:val="00752A21"/>
    <w:rsid w:val="00771426"/>
    <w:rsid w:val="00773A4B"/>
    <w:rsid w:val="007813D6"/>
    <w:rsid w:val="007A0B46"/>
    <w:rsid w:val="007A5DBA"/>
    <w:rsid w:val="007B47B4"/>
    <w:rsid w:val="007B6657"/>
    <w:rsid w:val="007C2E9E"/>
    <w:rsid w:val="007C47AB"/>
    <w:rsid w:val="007D39CF"/>
    <w:rsid w:val="007F0D66"/>
    <w:rsid w:val="007F269F"/>
    <w:rsid w:val="0080241D"/>
    <w:rsid w:val="00803457"/>
    <w:rsid w:val="00811586"/>
    <w:rsid w:val="00816677"/>
    <w:rsid w:val="008170AA"/>
    <w:rsid w:val="00817917"/>
    <w:rsid w:val="00820666"/>
    <w:rsid w:val="00837E0C"/>
    <w:rsid w:val="00844289"/>
    <w:rsid w:val="00845F0D"/>
    <w:rsid w:val="00854160"/>
    <w:rsid w:val="008571C0"/>
    <w:rsid w:val="00865413"/>
    <w:rsid w:val="008703B2"/>
    <w:rsid w:val="008709EE"/>
    <w:rsid w:val="00871149"/>
    <w:rsid w:val="00873B8D"/>
    <w:rsid w:val="00876123"/>
    <w:rsid w:val="008830A7"/>
    <w:rsid w:val="008A75F6"/>
    <w:rsid w:val="008C5601"/>
    <w:rsid w:val="008E331C"/>
    <w:rsid w:val="008E352D"/>
    <w:rsid w:val="008E5DED"/>
    <w:rsid w:val="008E6723"/>
    <w:rsid w:val="0090314F"/>
    <w:rsid w:val="00903A59"/>
    <w:rsid w:val="00905DDD"/>
    <w:rsid w:val="00911BCC"/>
    <w:rsid w:val="00912558"/>
    <w:rsid w:val="009204FB"/>
    <w:rsid w:val="00921391"/>
    <w:rsid w:val="009235EE"/>
    <w:rsid w:val="00936686"/>
    <w:rsid w:val="0093669F"/>
    <w:rsid w:val="00941808"/>
    <w:rsid w:val="009420B0"/>
    <w:rsid w:val="00985E30"/>
    <w:rsid w:val="00991892"/>
    <w:rsid w:val="009A1545"/>
    <w:rsid w:val="009A7933"/>
    <w:rsid w:val="009A794C"/>
    <w:rsid w:val="009E2B69"/>
    <w:rsid w:val="009F2500"/>
    <w:rsid w:val="009F58C4"/>
    <w:rsid w:val="00A02766"/>
    <w:rsid w:val="00A11C8F"/>
    <w:rsid w:val="00A22597"/>
    <w:rsid w:val="00A3237F"/>
    <w:rsid w:val="00A36570"/>
    <w:rsid w:val="00A37844"/>
    <w:rsid w:val="00A43DF2"/>
    <w:rsid w:val="00A548B5"/>
    <w:rsid w:val="00A62C04"/>
    <w:rsid w:val="00A73B2D"/>
    <w:rsid w:val="00A76879"/>
    <w:rsid w:val="00A84901"/>
    <w:rsid w:val="00A91470"/>
    <w:rsid w:val="00A94597"/>
    <w:rsid w:val="00A96E65"/>
    <w:rsid w:val="00A97AC3"/>
    <w:rsid w:val="00A97E55"/>
    <w:rsid w:val="00AA0FF9"/>
    <w:rsid w:val="00AA1420"/>
    <w:rsid w:val="00AB15FD"/>
    <w:rsid w:val="00AB73D6"/>
    <w:rsid w:val="00AB7BD3"/>
    <w:rsid w:val="00AC0834"/>
    <w:rsid w:val="00AD1C89"/>
    <w:rsid w:val="00AE6263"/>
    <w:rsid w:val="00B04D6C"/>
    <w:rsid w:val="00B11056"/>
    <w:rsid w:val="00B24B93"/>
    <w:rsid w:val="00B25878"/>
    <w:rsid w:val="00B26227"/>
    <w:rsid w:val="00B33A6E"/>
    <w:rsid w:val="00B5298A"/>
    <w:rsid w:val="00B556E0"/>
    <w:rsid w:val="00B63012"/>
    <w:rsid w:val="00B64D19"/>
    <w:rsid w:val="00B66F78"/>
    <w:rsid w:val="00B6763A"/>
    <w:rsid w:val="00B73F5C"/>
    <w:rsid w:val="00B810EA"/>
    <w:rsid w:val="00B822FA"/>
    <w:rsid w:val="00B90066"/>
    <w:rsid w:val="00B90BB5"/>
    <w:rsid w:val="00B919C3"/>
    <w:rsid w:val="00B96083"/>
    <w:rsid w:val="00BA19A2"/>
    <w:rsid w:val="00BB35B5"/>
    <w:rsid w:val="00BD0312"/>
    <w:rsid w:val="00BE72F1"/>
    <w:rsid w:val="00BF6456"/>
    <w:rsid w:val="00BF7D29"/>
    <w:rsid w:val="00C27009"/>
    <w:rsid w:val="00C3424B"/>
    <w:rsid w:val="00C40032"/>
    <w:rsid w:val="00C45E1E"/>
    <w:rsid w:val="00C54A71"/>
    <w:rsid w:val="00C57D29"/>
    <w:rsid w:val="00C6212F"/>
    <w:rsid w:val="00C65C9E"/>
    <w:rsid w:val="00C74D2A"/>
    <w:rsid w:val="00C931D5"/>
    <w:rsid w:val="00C94DE8"/>
    <w:rsid w:val="00CA13DE"/>
    <w:rsid w:val="00CA43C0"/>
    <w:rsid w:val="00CA7B34"/>
    <w:rsid w:val="00CB11B5"/>
    <w:rsid w:val="00CB3CDD"/>
    <w:rsid w:val="00CB6967"/>
    <w:rsid w:val="00CC3D42"/>
    <w:rsid w:val="00CC44CB"/>
    <w:rsid w:val="00CF3F5B"/>
    <w:rsid w:val="00CF4A77"/>
    <w:rsid w:val="00CF549E"/>
    <w:rsid w:val="00CF6C42"/>
    <w:rsid w:val="00CF702B"/>
    <w:rsid w:val="00D1267A"/>
    <w:rsid w:val="00D15283"/>
    <w:rsid w:val="00D15714"/>
    <w:rsid w:val="00D44952"/>
    <w:rsid w:val="00D737BF"/>
    <w:rsid w:val="00D8698D"/>
    <w:rsid w:val="00D90EF2"/>
    <w:rsid w:val="00D976D7"/>
    <w:rsid w:val="00D97DDB"/>
    <w:rsid w:val="00DA172A"/>
    <w:rsid w:val="00DB094A"/>
    <w:rsid w:val="00DB12EF"/>
    <w:rsid w:val="00DB1F86"/>
    <w:rsid w:val="00DB79A0"/>
    <w:rsid w:val="00DB7C63"/>
    <w:rsid w:val="00DC1647"/>
    <w:rsid w:val="00DC21B7"/>
    <w:rsid w:val="00DD301B"/>
    <w:rsid w:val="00DD55F4"/>
    <w:rsid w:val="00DE11AB"/>
    <w:rsid w:val="00DE284F"/>
    <w:rsid w:val="00E01410"/>
    <w:rsid w:val="00E175D2"/>
    <w:rsid w:val="00E34074"/>
    <w:rsid w:val="00E34E08"/>
    <w:rsid w:val="00E5394C"/>
    <w:rsid w:val="00E61A73"/>
    <w:rsid w:val="00E80483"/>
    <w:rsid w:val="00E83F96"/>
    <w:rsid w:val="00EA0443"/>
    <w:rsid w:val="00EA04AC"/>
    <w:rsid w:val="00EA1ACA"/>
    <w:rsid w:val="00EA41E8"/>
    <w:rsid w:val="00EB0E4F"/>
    <w:rsid w:val="00EB3A9D"/>
    <w:rsid w:val="00EB6731"/>
    <w:rsid w:val="00EC1C72"/>
    <w:rsid w:val="00EC3071"/>
    <w:rsid w:val="00EC5CD9"/>
    <w:rsid w:val="00ED1DFC"/>
    <w:rsid w:val="00ED4060"/>
    <w:rsid w:val="00ED5D92"/>
    <w:rsid w:val="00EE0A57"/>
    <w:rsid w:val="00EE2DE2"/>
    <w:rsid w:val="00EF70E3"/>
    <w:rsid w:val="00F03BE8"/>
    <w:rsid w:val="00F157B9"/>
    <w:rsid w:val="00F165D9"/>
    <w:rsid w:val="00F3159F"/>
    <w:rsid w:val="00F367C4"/>
    <w:rsid w:val="00F60008"/>
    <w:rsid w:val="00F604A5"/>
    <w:rsid w:val="00F64244"/>
    <w:rsid w:val="00F656F2"/>
    <w:rsid w:val="00F865EA"/>
    <w:rsid w:val="00F94430"/>
    <w:rsid w:val="00F96EB2"/>
    <w:rsid w:val="00FB1A02"/>
    <w:rsid w:val="00FB51A9"/>
    <w:rsid w:val="00FC019D"/>
    <w:rsid w:val="00FD1925"/>
    <w:rsid w:val="00FD354F"/>
    <w:rsid w:val="00FD4A51"/>
    <w:rsid w:val="00FD7AAF"/>
    <w:rsid w:val="00FE7F03"/>
    <w:rsid w:val="00FF15C8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B31B6F3"/>
  <w14:defaultImageDpi w14:val="300"/>
  <w15:chartTrackingRefBased/>
  <w15:docId w15:val="{FFC0BE9D-B611-0C4C-8A02-74BD97F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ＭＳ 明朝" w:hAnsi="New York" w:cs="New York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" w:hAnsi="Times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ndnote reference"/>
    <w:semiHidden/>
    <w:rsid w:val="00574F3F"/>
    <w:rPr>
      <w:vertAlign w:val="superscript"/>
    </w:rPr>
  </w:style>
  <w:style w:type="paragraph" w:styleId="a4">
    <w:name w:val="footer"/>
    <w:basedOn w:val="a"/>
    <w:pPr>
      <w:tabs>
        <w:tab w:val="center" w:pos="4819"/>
        <w:tab w:val="right" w:pos="9071"/>
      </w:tabs>
    </w:pPr>
  </w:style>
  <w:style w:type="character" w:styleId="a5">
    <w:name w:val="footnote reference"/>
    <w:rPr>
      <w:position w:val="6"/>
      <w:sz w:val="16"/>
    </w:rPr>
  </w:style>
  <w:style w:type="paragraph" w:styleId="a6">
    <w:name w:val="footnote text"/>
    <w:basedOn w:val="a"/>
    <w:link w:val="a7"/>
    <w:rPr>
      <w:sz w:val="20"/>
    </w:rPr>
  </w:style>
  <w:style w:type="character" w:customStyle="1" w:styleId="a7">
    <w:name w:val="脚注文字列 (文字)"/>
    <w:link w:val="a6"/>
    <w:rsid w:val="00AB15FD"/>
    <w:rPr>
      <w:rFonts w:ascii="Times" w:hAnsi="Times"/>
    </w:rPr>
  </w:style>
  <w:style w:type="paragraph" w:styleId="a8">
    <w:name w:val="Balloon Text"/>
    <w:basedOn w:val="a"/>
    <w:link w:val="a9"/>
    <w:uiPriority w:val="99"/>
    <w:semiHidden/>
    <w:unhideWhenUsed/>
    <w:rsid w:val="00654476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rsid w:val="00654476"/>
    <w:rPr>
      <w:rFonts w:ascii="Tahoma" w:hAnsi="Tahoma" w:cs="Tahoma"/>
      <w:sz w:val="16"/>
      <w:szCs w:val="16"/>
      <w:lang w:val="en-US" w:eastAsia="ja-JP"/>
    </w:rPr>
  </w:style>
  <w:style w:type="character" w:styleId="aa">
    <w:name w:val="Hyperlink"/>
    <w:uiPriority w:val="99"/>
    <w:unhideWhenUsed/>
    <w:rsid w:val="00EC3071"/>
    <w:rPr>
      <w:color w:val="0000FF"/>
      <w:u w:val="single"/>
    </w:rPr>
  </w:style>
  <w:style w:type="character" w:customStyle="1" w:styleId="apple-converted-space">
    <w:name w:val="apple-converted-space"/>
    <w:rsid w:val="00EC3071"/>
  </w:style>
  <w:style w:type="paragraph" w:styleId="ab">
    <w:name w:val="List Paragraph"/>
    <w:basedOn w:val="a"/>
    <w:uiPriority w:val="34"/>
    <w:qFormat/>
    <w:rsid w:val="004B0843"/>
    <w:pPr>
      <w:widowControl w:val="0"/>
      <w:ind w:leftChars="400" w:left="960"/>
      <w:jc w:val="both"/>
    </w:pPr>
    <w:rPr>
      <w:rFonts w:ascii="Century" w:hAnsi="Century" w:cs="Times New Roman"/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6336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6336CB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ï∂èë</vt:lpstr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ï∂èë</dc:title>
  <dc:subject/>
  <dc:creator>êlï∂ã≥é∫</dc:creator>
  <cp:keywords/>
  <cp:lastModifiedBy>Microsoft Office User</cp:lastModifiedBy>
  <cp:revision>2</cp:revision>
  <dcterms:created xsi:type="dcterms:W3CDTF">2022-09-26T01:34:00Z</dcterms:created>
  <dcterms:modified xsi:type="dcterms:W3CDTF">2022-09-26T01:34:00Z</dcterms:modified>
</cp:coreProperties>
</file>